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18" w:rsidRDefault="00F83B18">
      <w:pPr>
        <w:pStyle w:val="Body"/>
        <w:spacing w:line="320" w:lineRule="atLeast"/>
        <w:ind w:left="-720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DENOTATION/CONNOTATION EXERCISES</w:t>
      </w:r>
    </w:p>
    <w:p w:rsidR="00F83B18" w:rsidRDefault="00F83B18">
      <w:pPr>
        <w:rPr>
          <w:sz w:val="16"/>
        </w:rPr>
      </w:pP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For each pair of words and a phrase, list the one that is positive in the “Positive Connotation” category, the one that is negative in the “Negative Connotation” category, and the phrase that is a more neutral definition for both words in the "Denotation" column. </w:t>
      </w:r>
    </w:p>
    <w:p w:rsidR="00F83B18" w:rsidRDefault="00F83B18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F83B18" w:rsidRDefault="00F83B18">
      <w:pPr>
        <w:pStyle w:val="Body"/>
        <w:spacing w:line="360" w:lineRule="atLeast"/>
        <w:ind w:left="-72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is better? ...or </w:t>
      </w:r>
    </w:p>
    <w:p w:rsidR="00F83B18" w:rsidRDefault="00F83B18">
      <w:pPr>
        <w:pStyle w:val="Body"/>
        <w:spacing w:line="360" w:lineRule="atLeast"/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 the glass half empty or half full?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spacing w:line="320" w:lineRule="atLeast"/>
        <w:ind w:left="-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Your Choices: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1.  gaze, look steadily, stare   </w:t>
      </w:r>
      <w:r w:rsidRPr="00001586">
        <w:rPr>
          <w:rFonts w:ascii="Times New Roman" w:hAnsi="Times New Roman"/>
        </w:rPr>
        <w:tab/>
      </w:r>
      <w:r w:rsidRPr="00001586">
        <w:rPr>
          <w:rFonts w:ascii="Times New Roman" w:hAnsi="Times New Roman"/>
        </w:rPr>
        <w:tab/>
        <w:t xml:space="preserve">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2.  fragrance, </w:t>
      </w:r>
      <w:r>
        <w:rPr>
          <w:rFonts w:ascii="Times New Roman" w:hAnsi="Times New Roman"/>
        </w:rPr>
        <w:t xml:space="preserve">odor, </w:t>
      </w:r>
      <w:r w:rsidRPr="00001586">
        <w:rPr>
          <w:rFonts w:ascii="Times New Roman" w:hAnsi="Times New Roman"/>
        </w:rPr>
        <w:t xml:space="preserve">a smell sensed by the olfactory nerve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3.  brainwash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persuade, influence one way or another  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4.  </w:t>
      </w:r>
      <w:r>
        <w:rPr>
          <w:rFonts w:ascii="Times New Roman" w:hAnsi="Times New Roman"/>
        </w:rPr>
        <w:t>delayed</w:t>
      </w:r>
      <w:r w:rsidRPr="00001586">
        <w:rPr>
          <w:rFonts w:ascii="Times New Roman" w:hAnsi="Times New Roman"/>
        </w:rPr>
        <w:t xml:space="preserve">, not on time, </w:t>
      </w:r>
      <w:r>
        <w:rPr>
          <w:rFonts w:ascii="Times New Roman" w:hAnsi="Times New Roman"/>
        </w:rPr>
        <w:t>tardy</w:t>
      </w:r>
      <w:r w:rsidRPr="00001586">
        <w:rPr>
          <w:rFonts w:ascii="Times New Roman" w:hAnsi="Times New Roman"/>
        </w:rPr>
        <w:t xml:space="preserve">   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5.  </w:t>
      </w:r>
      <w:r>
        <w:rPr>
          <w:rFonts w:ascii="Times New Roman" w:hAnsi="Times New Roman"/>
        </w:rPr>
        <w:t xml:space="preserve">somewhat interested, </w:t>
      </w:r>
      <w:r w:rsidRPr="00001586">
        <w:rPr>
          <w:rFonts w:ascii="Times New Roman" w:hAnsi="Times New Roman"/>
        </w:rPr>
        <w:t>nosy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curious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6.  lazily, without haste, leisurely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7.  ask of someone, demand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>request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8.  gathering, a large group, mob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 xml:space="preserve">  </w:t>
      </w:r>
      <w:r w:rsidRPr="00001586">
        <w:rPr>
          <w:rFonts w:ascii="Times New Roman" w:hAnsi="Times New Roman"/>
        </w:rPr>
        <w:t>slim, skinny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less than average</w:t>
      </w:r>
      <w:r>
        <w:rPr>
          <w:rFonts w:ascii="Times New Roman" w:hAnsi="Times New Roman"/>
        </w:rPr>
        <w:t xml:space="preserve"> build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 </w:t>
      </w:r>
      <w:r w:rsidRPr="00001586">
        <w:rPr>
          <w:rFonts w:ascii="Times New Roman" w:hAnsi="Times New Roman"/>
        </w:rPr>
        <w:t>discuss with others,</w:t>
      </w:r>
      <w:r w:rsidRPr="00CF26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debate, </w:t>
      </w:r>
      <w:r w:rsidRPr="00001586">
        <w:rPr>
          <w:rFonts w:ascii="Times New Roman" w:hAnsi="Times New Roman"/>
        </w:rPr>
        <w:t xml:space="preserve">argue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11.  observe, watch, spy 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12.  a young age, youthful, immature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13.  not having a care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 xml:space="preserve">irresponsible, </w:t>
      </w:r>
      <w:r>
        <w:rPr>
          <w:rFonts w:ascii="Times New Roman" w:hAnsi="Times New Roman"/>
        </w:rPr>
        <w:t>carefree</w:t>
      </w:r>
      <w:r w:rsidRPr="00001586">
        <w:rPr>
          <w:rFonts w:ascii="Times New Roman" w:hAnsi="Times New Roman"/>
        </w:rPr>
        <w:t xml:space="preserve">,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14.  unique, not commonly found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 xml:space="preserve">strange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15.  find, detect, snoop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16.  inexpensive, fairly priced, or cheap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17.  isolation</w:t>
      </w:r>
      <w:r>
        <w:rPr>
          <w:rFonts w:ascii="Times New Roman" w:hAnsi="Times New Roman"/>
        </w:rPr>
        <w:t>,</w:t>
      </w:r>
      <w:r w:rsidRPr="00CF2648">
        <w:rPr>
          <w:rFonts w:ascii="Times New Roman" w:hAnsi="Times New Roman"/>
        </w:rPr>
        <w:t xml:space="preserve"> </w:t>
      </w:r>
      <w:r w:rsidRPr="00001586">
        <w:rPr>
          <w:rFonts w:ascii="Times New Roman" w:hAnsi="Times New Roman"/>
        </w:rPr>
        <w:t xml:space="preserve">privacy, having an opportunity to be alone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18.  assertive, firmly confident, pushy  </w:t>
      </w:r>
    </w:p>
    <w:p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19.  extravagance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generosity, giving much, </w:t>
      </w:r>
    </w:p>
    <w:p w:rsidR="00F83B18" w:rsidRDefault="00F83B18">
      <w:pPr>
        <w:pStyle w:val="Body"/>
        <w:spacing w:line="260" w:lineRule="atLeast"/>
        <w:ind w:left="-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F83B18" w:rsidRDefault="00F83B18">
      <w:pPr>
        <w:pStyle w:val="Body"/>
        <w:spacing w:line="260" w:lineRule="atLeast"/>
        <w:ind w:left="-720"/>
        <w:rPr>
          <w:rFonts w:ascii="Times New Roman" w:hAnsi="Times New Roman"/>
          <w:sz w:val="16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4590"/>
        <w:gridCol w:w="2880"/>
      </w:tblGrid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Positive Connotation</w:t>
            </w: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Denotation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Negative Connotation</w:t>
            </w: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>
        <w:trPr>
          <w:cantSplit/>
        </w:trPr>
        <w:tc>
          <w:tcPr>
            <w:tcW w:w="54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</w:tbl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Define denotation</w:t>
      </w:r>
      <w:r>
        <w:rPr>
          <w:rFonts w:ascii="Times New Roman" w:hAnsi="Times New Roman"/>
        </w:rPr>
        <w:t>:  _________________________________________________________________________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pBdr>
          <w:bottom w:val="single" w:sz="12" w:space="1" w:color="auto"/>
        </w:pBdr>
        <w:spacing w:line="320" w:lineRule="atLeast"/>
        <w:ind w:left="-720"/>
        <w:rPr>
          <w:rFonts w:ascii="Times New Roman" w:hAnsi="Times New Roman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Define connotation</w:t>
      </w:r>
      <w:r>
        <w:rPr>
          <w:rFonts w:ascii="Times New Roman" w:hAnsi="Times New Roman"/>
        </w:rPr>
        <w:t>:  ________________________________________________________________________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Choose </w:t>
      </w:r>
      <w:r>
        <w:rPr>
          <w:rFonts w:ascii="Times New Roman" w:hAnsi="Times New Roman"/>
          <w:i/>
          <w:u w:val="single"/>
        </w:rPr>
        <w:t>three</w:t>
      </w:r>
      <w:r>
        <w:rPr>
          <w:rFonts w:ascii="Times New Roman" w:hAnsi="Times New Roman"/>
          <w:i/>
        </w:rPr>
        <w:t xml:space="preserve"> words from the table above.  Write a sentence in which the word appears, the word’s part of speech, its denotation, and positive or negative connotations associated with it.</w:t>
      </w:r>
    </w:p>
    <w:p w:rsidR="00F83B18" w:rsidRDefault="00F83B18">
      <w:pPr>
        <w:pStyle w:val="Header"/>
        <w:tabs>
          <w:tab w:val="clear" w:pos="4320"/>
          <w:tab w:val="clear" w:pos="8640"/>
        </w:tabs>
      </w:pP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Example:  </w:t>
      </w: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</w:rPr>
        <w:t>:  fragrance</w:t>
      </w: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Sentence using the word</w:t>
      </w:r>
      <w:r>
        <w:rPr>
          <w:rFonts w:ascii="Times New Roman" w:hAnsi="Times New Roman"/>
        </w:rPr>
        <w:t xml:space="preserve">:  The candlemaker chose a pleasing, spicy fragrance for her old friend’s candle. </w:t>
      </w: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Part of Speech</w:t>
      </w:r>
      <w:r>
        <w:rPr>
          <w:rFonts w:ascii="Times New Roman" w:hAnsi="Times New Roman"/>
        </w:rPr>
        <w:t xml:space="preserve">:  noun   </w:t>
      </w:r>
    </w:p>
    <w:p w:rsidR="00F83B18" w:rsidRDefault="00F83B18">
      <w:pPr>
        <w:pStyle w:val="Body"/>
        <w:spacing w:line="320" w:lineRule="atLeast"/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Denotation</w:t>
      </w:r>
      <w:r>
        <w:rPr>
          <w:rFonts w:ascii="Times New Roman" w:hAnsi="Times New Roman"/>
        </w:rPr>
        <w:t xml:space="preserve">: a smell sensed by the olfactory nerve </w:t>
      </w:r>
    </w:p>
    <w:p w:rsidR="00F83B18" w:rsidRDefault="00F83B18">
      <w:pPr>
        <w:ind w:left="-720"/>
        <w:rPr>
          <w:sz w:val="24"/>
        </w:rPr>
      </w:pPr>
      <w:r>
        <w:rPr>
          <w:b/>
          <w:sz w:val="24"/>
        </w:rPr>
        <w:t xml:space="preserve">Connotation:  </w:t>
      </w:r>
      <w:proofErr w:type="gramStart"/>
      <w:r>
        <w:rPr>
          <w:b/>
          <w:sz w:val="24"/>
        </w:rPr>
        <w:t xml:space="preserve">fragrance  </w:t>
      </w:r>
      <w:r>
        <w:rPr>
          <w:sz w:val="24"/>
        </w:rPr>
        <w:t>(</w:t>
      </w:r>
      <w:proofErr w:type="gramEnd"/>
      <w:r>
        <w:rPr>
          <w:sz w:val="24"/>
        </w:rPr>
        <w:t xml:space="preserve">positive) </w:t>
      </w:r>
    </w:p>
    <w:p w:rsidR="00F83B18" w:rsidRDefault="00F83B18">
      <w:pPr>
        <w:ind w:left="-720"/>
        <w:rPr>
          <w:sz w:val="24"/>
        </w:rPr>
      </w:pPr>
      <w:r>
        <w:rPr>
          <w:b/>
          <w:sz w:val="24"/>
        </w:rPr>
        <w:t>Synonym with different connotation</w:t>
      </w:r>
      <w:r>
        <w:rPr>
          <w:sz w:val="24"/>
        </w:rPr>
        <w:t xml:space="preserve">:  </w:t>
      </w:r>
      <w:proofErr w:type="gramStart"/>
      <w:r>
        <w:rPr>
          <w:b/>
          <w:sz w:val="24"/>
        </w:rPr>
        <w:t>odor</w:t>
      </w:r>
      <w:r>
        <w:rPr>
          <w:sz w:val="24"/>
        </w:rPr>
        <w:t xml:space="preserve">  (</w:t>
      </w:r>
      <w:proofErr w:type="gramEnd"/>
      <w:r>
        <w:rPr>
          <w:sz w:val="24"/>
        </w:rPr>
        <w:t>negative)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2.  Word:  _______________________________________ </w:t>
      </w: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Sentence in which word appears: 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Part of Speech:   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Denotation:   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Connotation:   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Synonym with different connotation:  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3.  Word:  _______________________________________ </w:t>
      </w: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Sentence in which word appears: 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Part of Speech:   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Denotation:   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lastRenderedPageBreak/>
        <w:t>Connotation:   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Synonym with different connotation:  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4.  Word:  _______________________________________ </w:t>
      </w: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Sentence in which word appears: 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Part of Speech:   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Denotation:   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Connotation:   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Synonym with different connotation:  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5.  Word:  _______________________________________ </w:t>
      </w:r>
    </w:p>
    <w:p w:rsidR="00F83B18" w:rsidRDefault="00F83B18">
      <w:pPr>
        <w:ind w:left="-720"/>
        <w:rPr>
          <w:sz w:val="24"/>
        </w:rPr>
      </w:pPr>
      <w:r>
        <w:rPr>
          <w:sz w:val="24"/>
        </w:rPr>
        <w:t xml:space="preserve">Sentence in which word appears: 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24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Part of Speech:   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Denotation:   ______________________________________________________________________________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Connotation:   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ind w:left="-720"/>
        <w:rPr>
          <w:sz w:val="24"/>
        </w:rPr>
      </w:pPr>
      <w:r>
        <w:rPr>
          <w:sz w:val="24"/>
        </w:rPr>
        <w:t>Synonym with different connotation:  __________________________________________________________</w:t>
      </w:r>
    </w:p>
    <w:p w:rsidR="00F83B18" w:rsidRDefault="00F83B18">
      <w:pPr>
        <w:ind w:left="-720"/>
        <w:rPr>
          <w:sz w:val="16"/>
        </w:rPr>
      </w:pPr>
    </w:p>
    <w:p w:rsidR="00F83B18" w:rsidRDefault="00F83B18">
      <w:pPr>
        <w:pStyle w:val="Blockquote"/>
        <w:tabs>
          <w:tab w:val="left" w:pos="9990"/>
        </w:tabs>
        <w:ind w:left="-720" w:right="0"/>
        <w:rPr>
          <w:i/>
          <w:color w:val="000000"/>
        </w:rPr>
      </w:pPr>
      <w:r>
        <w:rPr>
          <w:b/>
          <w:color w:val="000000"/>
        </w:rPr>
        <w:t>III.</w:t>
      </w:r>
      <w:r>
        <w:rPr>
          <w:color w:val="000000"/>
        </w:rPr>
        <w:t xml:space="preserve">    </w:t>
      </w:r>
      <w:r>
        <w:rPr>
          <w:i/>
          <w:color w:val="000000"/>
        </w:rPr>
        <w:t xml:space="preserve">Practice shifting your viewpoint so that you can describe the same object both favorably and unfavorably. You can do this by first using words with a positive connotation and then switching to words with a negative connotation. Choose </w:t>
      </w:r>
      <w:r w:rsidR="007E4311">
        <w:rPr>
          <w:i/>
          <w:color w:val="000000"/>
          <w:u w:val="single"/>
        </w:rPr>
        <w:t>five</w:t>
      </w:r>
      <w:r>
        <w:rPr>
          <w:i/>
          <w:color w:val="000000"/>
        </w:rPr>
        <w:t xml:space="preserve"> of the descriptions below.  Write a short description that is favorable and a short description that is unfavorable.  </w:t>
      </w:r>
    </w:p>
    <w:p w:rsidR="00F83B18" w:rsidRDefault="00F83B18">
      <w:pPr>
        <w:pStyle w:val="Blockquote"/>
        <w:tabs>
          <w:tab w:val="left" w:pos="9990"/>
        </w:tabs>
        <w:ind w:left="-720" w:right="0"/>
        <w:rPr>
          <w:i/>
        </w:rPr>
      </w:pPr>
      <w:r>
        <w:rPr>
          <w:b/>
          <w:i/>
          <w:color w:val="000000"/>
        </w:rPr>
        <w:t xml:space="preserve">For example, </w:t>
      </w:r>
      <w:r>
        <w:rPr>
          <w:i/>
          <w:color w:val="000000"/>
        </w:rPr>
        <w:t xml:space="preserve">you might describe a </w:t>
      </w:r>
      <w:r>
        <w:rPr>
          <w:b/>
          <w:i/>
          <w:color w:val="000000"/>
        </w:rPr>
        <w:t>banana</w:t>
      </w:r>
      <w:r>
        <w:rPr>
          <w:i/>
          <w:color w:val="000000"/>
        </w:rPr>
        <w:t xml:space="preserve"> as either </w:t>
      </w:r>
      <w:r>
        <w:rPr>
          <w:i/>
          <w:color w:val="000000"/>
          <w:u w:val="single"/>
        </w:rPr>
        <w:t>sweetly ripe</w:t>
      </w:r>
      <w:r>
        <w:rPr>
          <w:i/>
          <w:color w:val="000000"/>
        </w:rPr>
        <w:t xml:space="preserve"> or </w:t>
      </w:r>
      <w:r>
        <w:rPr>
          <w:i/>
          <w:color w:val="000000"/>
          <w:u w:val="single"/>
        </w:rPr>
        <w:t>mushy</w:t>
      </w:r>
      <w:r>
        <w:rPr>
          <w:i/>
          <w:color w:val="000000"/>
        </w:rPr>
        <w:t>, depending on the desired connotation.</w:t>
      </w:r>
    </w:p>
    <w:p w:rsidR="00F83B18" w:rsidRDefault="00F83B18">
      <w:pPr>
        <w:pStyle w:val="Blockquote"/>
        <w:ind w:left="0" w:right="1800"/>
        <w:jc w:val="both"/>
        <w:outlineLvl w:val="0"/>
      </w:pPr>
      <w:r>
        <w:rPr>
          <w:color w:val="000000"/>
        </w:rPr>
        <w:t>Describe a wet street after the rain.</w:t>
      </w:r>
      <w:r>
        <w:t xml:space="preserve"> </w:t>
      </w:r>
    </w:p>
    <w:p w:rsidR="00F83B18" w:rsidRDefault="00F83B18">
      <w:pPr>
        <w:pStyle w:val="Blockquote"/>
        <w:ind w:left="0" w:right="1800"/>
        <w:jc w:val="both"/>
        <w:outlineLvl w:val="0"/>
      </w:pPr>
      <w:r>
        <w:rPr>
          <w:color w:val="000000"/>
        </w:rPr>
        <w:t>D</w:t>
      </w:r>
      <w:r w:rsidR="007E4311">
        <w:rPr>
          <w:color w:val="000000"/>
        </w:rPr>
        <w:t xml:space="preserve">escribe a day at </w:t>
      </w:r>
      <w:proofErr w:type="spellStart"/>
      <w:r w:rsidR="007E4311">
        <w:rPr>
          <w:color w:val="000000"/>
        </w:rPr>
        <w:t>Playland</w:t>
      </w:r>
      <w:proofErr w:type="spellEnd"/>
      <w:r w:rsidR="007E4311">
        <w:rPr>
          <w:color w:val="000000"/>
        </w:rPr>
        <w:t xml:space="preserve"> or some other amusement park</w:t>
      </w:r>
      <w:r>
        <w:rPr>
          <w:color w:val="000000"/>
        </w:rPr>
        <w:t>.</w:t>
      </w:r>
      <w:r>
        <w:t xml:space="preserve"> </w:t>
      </w:r>
    </w:p>
    <w:p w:rsidR="00F83B18" w:rsidRDefault="00F83B18">
      <w:pPr>
        <w:pStyle w:val="Blockquote"/>
        <w:ind w:left="0" w:right="1800"/>
        <w:jc w:val="both"/>
        <w:outlineLvl w:val="0"/>
      </w:pPr>
      <w:r>
        <w:rPr>
          <w:color w:val="000000"/>
        </w:rPr>
        <w:t>Characterize a challenging high school class.</w:t>
      </w:r>
      <w:r>
        <w:t xml:space="preserve"> </w:t>
      </w:r>
    </w:p>
    <w:p w:rsidR="00F83B18" w:rsidRDefault="00F83B18">
      <w:pPr>
        <w:pStyle w:val="Blockquote"/>
        <w:ind w:left="0" w:right="1800"/>
        <w:jc w:val="both"/>
        <w:outlineLvl w:val="0"/>
      </w:pPr>
      <w:r>
        <w:rPr>
          <w:color w:val="000000"/>
        </w:rPr>
        <w:t>Desc</w:t>
      </w:r>
      <w:r w:rsidR="007E4311">
        <w:rPr>
          <w:color w:val="000000"/>
        </w:rPr>
        <w:t xml:space="preserve">ribe a </w:t>
      </w:r>
      <w:r w:rsidR="002F2090">
        <w:rPr>
          <w:color w:val="000000"/>
        </w:rPr>
        <w:t xml:space="preserve">burger made in a fast </w:t>
      </w:r>
      <w:r>
        <w:rPr>
          <w:color w:val="000000"/>
        </w:rPr>
        <w:t>food restaurant.</w:t>
      </w:r>
      <w:r>
        <w:t xml:space="preserve"> </w:t>
      </w:r>
    </w:p>
    <w:p w:rsidR="00F83B18" w:rsidRDefault="00F83B18">
      <w:pPr>
        <w:pStyle w:val="Blockquote"/>
        <w:ind w:left="0" w:right="1800"/>
        <w:jc w:val="both"/>
        <w:outlineLvl w:val="0"/>
      </w:pPr>
      <w:r>
        <w:rPr>
          <w:color w:val="000000"/>
        </w:rPr>
        <w:t>Describ</w:t>
      </w:r>
      <w:r w:rsidR="007E4311">
        <w:rPr>
          <w:color w:val="000000"/>
        </w:rPr>
        <w:t>e the main hallway at Notre Dame, during break time</w:t>
      </w:r>
      <w:r>
        <w:rPr>
          <w:color w:val="000000"/>
        </w:rPr>
        <w:t>.</w:t>
      </w:r>
      <w:r>
        <w:t xml:space="preserve"> </w:t>
      </w:r>
    </w:p>
    <w:p w:rsidR="00F83B18" w:rsidRDefault="007E4311">
      <w:pPr>
        <w:pStyle w:val="Blockquote"/>
        <w:ind w:left="0" w:right="1800"/>
        <w:jc w:val="both"/>
        <w:outlineLvl w:val="0"/>
      </w:pPr>
      <w:r>
        <w:rPr>
          <w:color w:val="000000"/>
        </w:rPr>
        <w:t>Describe a hot summer day</w:t>
      </w:r>
      <w:r w:rsidR="00F83B18">
        <w:rPr>
          <w:color w:val="000000"/>
        </w:rPr>
        <w:t>.</w:t>
      </w:r>
      <w:r w:rsidR="00F83B18">
        <w:t xml:space="preserve"> </w:t>
      </w:r>
    </w:p>
    <w:p w:rsidR="00F83B18" w:rsidRDefault="007E4311">
      <w:pPr>
        <w:pStyle w:val="Blockquote"/>
        <w:ind w:left="0" w:right="1800"/>
        <w:jc w:val="both"/>
        <w:outlineLvl w:val="0"/>
      </w:pPr>
      <w:r>
        <w:rPr>
          <w:color w:val="000000"/>
        </w:rPr>
        <w:t>Describe a season finale episode</w:t>
      </w:r>
      <w:r w:rsidR="00F83B18">
        <w:rPr>
          <w:color w:val="000000"/>
        </w:rPr>
        <w:t>.</w:t>
      </w:r>
      <w:r w:rsidR="00F83B18">
        <w:t xml:space="preserve"> </w:t>
      </w:r>
    </w:p>
    <w:p w:rsidR="007E4311" w:rsidRDefault="007E4311">
      <w:pPr>
        <w:pStyle w:val="Blockquote"/>
        <w:ind w:left="0" w:right="1800"/>
        <w:jc w:val="both"/>
        <w:outlineLvl w:val="0"/>
      </w:pPr>
      <w:r>
        <w:t>Describing eating a multiple cou</w:t>
      </w:r>
      <w:bookmarkStart w:id="0" w:name="_GoBack"/>
      <w:bookmarkEnd w:id="0"/>
      <w:r>
        <w:t xml:space="preserve">rse dinner. </w:t>
      </w:r>
    </w:p>
    <w:p w:rsidR="007E4311" w:rsidRDefault="007E4311">
      <w:pPr>
        <w:pStyle w:val="Blockquote"/>
        <w:ind w:left="0" w:right="1800"/>
        <w:jc w:val="both"/>
        <w:outlineLvl w:val="0"/>
      </w:pPr>
      <w:r>
        <w:t xml:space="preserve">Describe babysitting your cousins. </w:t>
      </w:r>
    </w:p>
    <w:p w:rsidR="00F83B18" w:rsidRDefault="00F83B18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  <w:r>
        <w:rPr>
          <w:sz w:val="24"/>
        </w:rPr>
        <w:t>1. _______________________________________________________________________________________</w:t>
      </w:r>
    </w:p>
    <w:p w:rsidR="00F83B18" w:rsidRDefault="00F83B1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  <w:r>
        <w:rPr>
          <w:sz w:val="24"/>
        </w:rPr>
        <w:t>2. _______________________________________________________________________________________</w:t>
      </w:r>
    </w:p>
    <w:p w:rsidR="00F83B18" w:rsidRDefault="00F83B1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  <w:r>
        <w:rPr>
          <w:sz w:val="24"/>
        </w:rPr>
        <w:t>3. _______________________________________________________________________________________</w:t>
      </w:r>
    </w:p>
    <w:p w:rsidR="00F83B18" w:rsidRDefault="00F83B1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</w:p>
    <w:p w:rsidR="007E4311" w:rsidRDefault="007E4311" w:rsidP="007E4311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  <w:r>
        <w:rPr>
          <w:sz w:val="24"/>
        </w:rPr>
        <w:t>4</w:t>
      </w:r>
      <w:r>
        <w:rPr>
          <w:sz w:val="24"/>
        </w:rPr>
        <w:t>. _______________________________________________________________________________________</w:t>
      </w:r>
    </w:p>
    <w:p w:rsidR="007E4311" w:rsidRDefault="007E4311" w:rsidP="007E43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7E4311" w:rsidRDefault="007E4311" w:rsidP="007E43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7E4311" w:rsidRDefault="007E4311" w:rsidP="007E4311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</w:p>
    <w:p w:rsidR="007E4311" w:rsidRDefault="007E4311" w:rsidP="007E4311">
      <w:pPr>
        <w:pStyle w:val="Header"/>
        <w:tabs>
          <w:tab w:val="clear" w:pos="4320"/>
          <w:tab w:val="clear" w:pos="8640"/>
        </w:tabs>
        <w:ind w:left="-720"/>
      </w:pPr>
    </w:p>
    <w:p w:rsidR="007E4311" w:rsidRDefault="007E4311" w:rsidP="007E4311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  <w:r>
        <w:rPr>
          <w:sz w:val="24"/>
        </w:rPr>
        <w:t>5</w:t>
      </w:r>
      <w:r>
        <w:rPr>
          <w:sz w:val="24"/>
        </w:rPr>
        <w:t>. _______________________________________________________________________________________</w:t>
      </w:r>
    </w:p>
    <w:p w:rsidR="007E4311" w:rsidRDefault="007E4311" w:rsidP="007E43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7E4311" w:rsidRDefault="007E4311" w:rsidP="007E43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-720"/>
        <w:rPr>
          <w:sz w:val="24"/>
        </w:rPr>
      </w:pPr>
    </w:p>
    <w:p w:rsidR="007E4311" w:rsidRDefault="007E4311" w:rsidP="007E4311">
      <w:pPr>
        <w:pStyle w:val="Header"/>
        <w:tabs>
          <w:tab w:val="clear" w:pos="4320"/>
          <w:tab w:val="clear" w:pos="8640"/>
        </w:tabs>
        <w:ind w:left="-720"/>
        <w:rPr>
          <w:sz w:val="24"/>
        </w:rPr>
      </w:pPr>
    </w:p>
    <w:p w:rsidR="007E4311" w:rsidRDefault="007E4311" w:rsidP="007E4311">
      <w:pPr>
        <w:pStyle w:val="Header"/>
        <w:tabs>
          <w:tab w:val="clear" w:pos="4320"/>
          <w:tab w:val="clear" w:pos="8640"/>
        </w:tabs>
        <w:ind w:left="-720"/>
      </w:pPr>
    </w:p>
    <w:p w:rsidR="00F83B18" w:rsidRDefault="00F83B18">
      <w:pPr>
        <w:pStyle w:val="Header"/>
        <w:tabs>
          <w:tab w:val="clear" w:pos="4320"/>
          <w:tab w:val="clear" w:pos="8640"/>
        </w:tabs>
        <w:ind w:left="-720"/>
      </w:pPr>
    </w:p>
    <w:sectPr w:rsidR="00F83B18">
      <w:headerReference w:type="default" r:id="rId7"/>
      <w:type w:val="continuous"/>
      <w:pgSz w:w="12240" w:h="15840"/>
      <w:pgMar w:top="990" w:right="810" w:bottom="900" w:left="1440" w:header="540" w:footer="1440" w:gutter="0"/>
      <w:pgNumType w:start="1"/>
      <w:cols w:space="720" w:equalWidth="0">
        <w:col w:w="99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35" w:rsidRDefault="005E7C35">
      <w:r>
        <w:separator/>
      </w:r>
    </w:p>
  </w:endnote>
  <w:endnote w:type="continuationSeparator" w:id="0">
    <w:p w:rsidR="005E7C35" w:rsidRDefault="005E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35" w:rsidRDefault="005E7C35">
      <w:r>
        <w:separator/>
      </w:r>
    </w:p>
  </w:footnote>
  <w:footnote w:type="continuationSeparator" w:id="0">
    <w:p w:rsidR="005E7C35" w:rsidRDefault="005E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18" w:rsidRDefault="00F83B18">
    <w:pPr>
      <w:pStyle w:val="Header"/>
      <w:ind w:left="-720"/>
      <w:rPr>
        <w:i/>
        <w:sz w:val="24"/>
      </w:rPr>
    </w:pPr>
    <w:r>
      <w:rPr>
        <w:i/>
        <w:sz w:val="24"/>
      </w:rPr>
      <w:t>Name:  ____________________________________   Period:  _____________   Date: 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A26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6"/>
    <w:rsid w:val="00001586"/>
    <w:rsid w:val="001D0EAB"/>
    <w:rsid w:val="00244A18"/>
    <w:rsid w:val="002F2090"/>
    <w:rsid w:val="00335C3F"/>
    <w:rsid w:val="005E7C35"/>
    <w:rsid w:val="006B5A90"/>
    <w:rsid w:val="007E4311"/>
    <w:rsid w:val="008C00D1"/>
    <w:rsid w:val="0090310B"/>
    <w:rsid w:val="00A4452D"/>
    <w:rsid w:val="00D81CDC"/>
    <w:rsid w:val="00EB247C"/>
    <w:rsid w:val="00F83B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89550-7863-42EE-A062-CC074DED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8BA40584</Template>
  <TotalTime>4</TotalTime>
  <Pages>4</Pages>
  <Words>521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</vt:lpstr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HP Authorized Customer</dc:creator>
  <cp:keywords/>
  <cp:lastModifiedBy>Jessica Shin</cp:lastModifiedBy>
  <cp:revision>3</cp:revision>
  <dcterms:created xsi:type="dcterms:W3CDTF">2017-09-25T15:25:00Z</dcterms:created>
  <dcterms:modified xsi:type="dcterms:W3CDTF">2017-09-25T15:29:00Z</dcterms:modified>
</cp:coreProperties>
</file>