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D61" w:rsidRPr="0096221B" w:rsidRDefault="00B05E5D" w:rsidP="00B05E5D">
      <w:pPr>
        <w:jc w:val="center"/>
        <w:rPr>
          <w:rFonts w:ascii="Engravers MT" w:hAnsi="Engravers MT"/>
          <w:sz w:val="32"/>
          <w:szCs w:val="32"/>
        </w:rPr>
      </w:pPr>
      <w:r w:rsidRPr="0096221B">
        <w:rPr>
          <w:rFonts w:ascii="Engravers MT" w:hAnsi="Engravers MT"/>
          <w:sz w:val="32"/>
          <w:szCs w:val="32"/>
        </w:rPr>
        <w:t>Medieval Manor Design</w:t>
      </w:r>
    </w:p>
    <w:p w:rsidR="00936FDE" w:rsidRPr="00B05E5D" w:rsidRDefault="00936FDE" w:rsidP="00B05E5D">
      <w:pPr>
        <w:jc w:val="center"/>
        <w:rPr>
          <w:rFonts w:ascii="Copperplate Gothic Bold" w:hAnsi="Copperplate Gothic Bold"/>
          <w:sz w:val="32"/>
          <w:szCs w:val="32"/>
        </w:rPr>
      </w:pPr>
      <w:r>
        <w:rPr>
          <w:noProof/>
        </w:rPr>
        <w:drawing>
          <wp:inline distT="0" distB="0" distL="0" distR="0">
            <wp:extent cx="3876675" cy="2476227"/>
            <wp:effectExtent l="0" t="0" r="0" b="635"/>
            <wp:docPr id="1" name="Picture 1" descr="Image result for medieval manor bloc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eval manor block 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0120" cy="2484815"/>
                    </a:xfrm>
                    <a:prstGeom prst="rect">
                      <a:avLst/>
                    </a:prstGeom>
                    <a:noFill/>
                    <a:ln>
                      <a:noFill/>
                    </a:ln>
                  </pic:spPr>
                </pic:pic>
              </a:graphicData>
            </a:graphic>
          </wp:inline>
        </w:drawing>
      </w:r>
    </w:p>
    <w:p w:rsidR="0096221B" w:rsidRPr="0096221B" w:rsidRDefault="0096221B">
      <w:pPr>
        <w:rPr>
          <w:rFonts w:ascii="Book Antiqua" w:hAnsi="Book Antiqua"/>
          <w:b/>
        </w:rPr>
      </w:pPr>
      <w:r w:rsidRPr="0096221B">
        <w:rPr>
          <w:rFonts w:ascii="Book Antiqua" w:hAnsi="Book Antiqua"/>
          <w:b/>
        </w:rPr>
        <w:t xml:space="preserve">What is a manor? </w:t>
      </w:r>
    </w:p>
    <w:p w:rsidR="0021072C" w:rsidRPr="00936FDE" w:rsidRDefault="0021072C">
      <w:pPr>
        <w:rPr>
          <w:rFonts w:ascii="Book Antiqua" w:hAnsi="Book Antiqua"/>
        </w:rPr>
      </w:pPr>
      <w:r w:rsidRPr="00936FDE">
        <w:rPr>
          <w:rFonts w:ascii="Book Antiqua" w:hAnsi="Book Antiqua"/>
        </w:rPr>
        <w:t>The manor was the lord’s</w:t>
      </w:r>
      <w:r w:rsidR="0096221B">
        <w:rPr>
          <w:rFonts w:ascii="Book Antiqua" w:hAnsi="Book Antiqua"/>
        </w:rPr>
        <w:t xml:space="preserve"> estate. A manor system was a </w:t>
      </w:r>
      <w:r w:rsidRPr="00936FDE">
        <w:rPr>
          <w:rFonts w:ascii="Book Antiqua" w:hAnsi="Book Antiqua"/>
        </w:rPr>
        <w:t xml:space="preserve">basic economic arrangement. It rested on a set of rights and obligations between a lord and his serfs. The lord provided the serfs with housing, farmland, and protection from bandits. In return, serfs tended the lord’s lands, cared for his animals, and performed other tasks to maintain the estate. </w:t>
      </w:r>
    </w:p>
    <w:p w:rsidR="0021072C" w:rsidRPr="00936FDE" w:rsidRDefault="0021072C">
      <w:pPr>
        <w:rPr>
          <w:rFonts w:ascii="Book Antiqua" w:hAnsi="Book Antiqua"/>
        </w:rPr>
      </w:pPr>
      <w:r w:rsidRPr="00936FDE">
        <w:rPr>
          <w:rFonts w:ascii="Book Antiqua" w:hAnsi="Book Antiqua"/>
        </w:rPr>
        <w:t>A manor typically covered only a few square miles of land and usually consisted of the lord</w:t>
      </w:r>
      <w:r w:rsidR="008A1553">
        <w:rPr>
          <w:rFonts w:ascii="Book Antiqua" w:hAnsi="Book Antiqua"/>
        </w:rPr>
        <w:t>’s manor house, a church, and some</w:t>
      </w:r>
      <w:r w:rsidRPr="00936FDE">
        <w:rPr>
          <w:rFonts w:ascii="Book Antiqua" w:hAnsi="Book Antiqua"/>
        </w:rPr>
        <w:t xml:space="preserve"> woodlands. Fifteen to thirty families lived in the village on the manor. Fields, pastures, and woodlands surrounded the village. It was a self-sufficient community because they were able to raise or produce nearly everything that they and their lord needed for daily life.</w:t>
      </w:r>
    </w:p>
    <w:p w:rsidR="0096221B" w:rsidRDefault="0021072C">
      <w:pPr>
        <w:rPr>
          <w:rFonts w:ascii="Book Antiqua" w:hAnsi="Book Antiqua"/>
        </w:rPr>
      </w:pPr>
      <w:r w:rsidRPr="00936FDE">
        <w:rPr>
          <w:rFonts w:ascii="Book Antiqua" w:hAnsi="Book Antiqua"/>
          <w:b/>
        </w:rPr>
        <w:t>Assignment</w:t>
      </w:r>
      <w:r w:rsidR="00B05E5D" w:rsidRPr="00936FDE">
        <w:rPr>
          <w:rFonts w:ascii="Book Antiqua" w:hAnsi="Book Antiqua"/>
        </w:rPr>
        <w:t xml:space="preserve">: </w:t>
      </w:r>
    </w:p>
    <w:p w:rsidR="0021072C" w:rsidRDefault="00B05E5D">
      <w:pPr>
        <w:rPr>
          <w:rFonts w:ascii="Book Antiqua" w:hAnsi="Book Antiqua"/>
        </w:rPr>
      </w:pPr>
      <w:r w:rsidRPr="00936FDE">
        <w:rPr>
          <w:rFonts w:ascii="Book Antiqua" w:hAnsi="Book Antiqua"/>
        </w:rPr>
        <w:t xml:space="preserve">You will create your own medieval manor map. On page 48 of your Pathways textbook, there is an example of a medieval manor, which you can use as a guide. Please do keep in mind that this is your manor and therefore you should employ creativity </w:t>
      </w:r>
      <w:r w:rsidR="00936FDE">
        <w:rPr>
          <w:rFonts w:ascii="Book Antiqua" w:hAnsi="Book Antiqua"/>
        </w:rPr>
        <w:t xml:space="preserve">and demonstrate individuality. </w:t>
      </w:r>
      <w:r w:rsidR="0096221B">
        <w:rPr>
          <w:rFonts w:ascii="Book Antiqua" w:hAnsi="Book Antiqua"/>
        </w:rPr>
        <w:t xml:space="preserve">You are welcome to incorporate “fantasy” elements, if you wish. </w:t>
      </w:r>
    </w:p>
    <w:p w:rsidR="0096221B" w:rsidRDefault="0096221B">
      <w:pPr>
        <w:rPr>
          <w:rFonts w:ascii="Book Antiqua" w:hAnsi="Book Antiqua"/>
        </w:rPr>
      </w:pPr>
      <w:r w:rsidRPr="0096221B">
        <w:rPr>
          <w:rFonts w:ascii="Book Antiqua" w:hAnsi="Book Antiqua"/>
          <w:b/>
        </w:rPr>
        <w:t>Finished products</w:t>
      </w:r>
      <w:r>
        <w:rPr>
          <w:rFonts w:ascii="Book Antiqua" w:hAnsi="Book Antiqua"/>
        </w:rPr>
        <w:t xml:space="preserve">: </w:t>
      </w:r>
    </w:p>
    <w:p w:rsidR="0096221B" w:rsidRDefault="0096221B" w:rsidP="0096221B">
      <w:pPr>
        <w:pStyle w:val="ListParagraph"/>
        <w:numPr>
          <w:ilvl w:val="0"/>
          <w:numId w:val="1"/>
        </w:numPr>
        <w:rPr>
          <w:rFonts w:ascii="Book Antiqua" w:hAnsi="Book Antiqua"/>
        </w:rPr>
      </w:pPr>
      <w:r>
        <w:rPr>
          <w:rFonts w:ascii="Book Antiqua" w:hAnsi="Book Antiqua"/>
        </w:rPr>
        <w:t>A map of the manor land, featuring 12 i</w:t>
      </w:r>
      <w:r w:rsidR="00406ED3">
        <w:rPr>
          <w:rFonts w:ascii="Book Antiqua" w:hAnsi="Book Antiqua"/>
        </w:rPr>
        <w:t xml:space="preserve">tems (listed on the next page) and a legend. </w:t>
      </w:r>
      <w:r>
        <w:rPr>
          <w:rFonts w:ascii="Book Antiqua" w:hAnsi="Book Antiqua"/>
        </w:rPr>
        <w:t xml:space="preserve">You are welcome to include other elements as well. </w:t>
      </w:r>
      <w:r w:rsidR="00AF3BC2">
        <w:rPr>
          <w:rFonts w:ascii="Book Antiqua" w:hAnsi="Book Antiqua"/>
        </w:rPr>
        <w:t>Make sure that your name your estate and that the name is visible somewhere on the map.</w:t>
      </w:r>
    </w:p>
    <w:p w:rsidR="0096221B" w:rsidRDefault="0096221B" w:rsidP="0096221B">
      <w:pPr>
        <w:pStyle w:val="ListParagraph"/>
        <w:numPr>
          <w:ilvl w:val="0"/>
          <w:numId w:val="1"/>
        </w:numPr>
        <w:rPr>
          <w:rFonts w:ascii="Book Antiqua" w:hAnsi="Book Antiqua"/>
        </w:rPr>
      </w:pPr>
      <w:r>
        <w:rPr>
          <w:rFonts w:ascii="Book Antiqua" w:hAnsi="Book Antiqua"/>
        </w:rPr>
        <w:t>A brochure</w:t>
      </w:r>
      <w:r w:rsidR="00AF3BC2">
        <w:rPr>
          <w:rFonts w:ascii="Book Antiqua" w:hAnsi="Book Antiqua"/>
        </w:rPr>
        <w:t xml:space="preserve"> or magazine section</w:t>
      </w:r>
      <w:r>
        <w:rPr>
          <w:rFonts w:ascii="Book Antiqua" w:hAnsi="Book Antiqua"/>
        </w:rPr>
        <w:t xml:space="preserve"> that features your manor as</w:t>
      </w:r>
      <w:r w:rsidR="00406ED3">
        <w:rPr>
          <w:rFonts w:ascii="Book Antiqua" w:hAnsi="Book Antiqua"/>
        </w:rPr>
        <w:t xml:space="preserve"> a charming tourist attraction or focusses on life at your manor during a particular season. </w:t>
      </w:r>
    </w:p>
    <w:p w:rsidR="0096221B" w:rsidRPr="0096221B" w:rsidRDefault="0096221B" w:rsidP="0096221B">
      <w:pPr>
        <w:rPr>
          <w:rFonts w:ascii="Book Antiqua" w:hAnsi="Book Antiqua"/>
        </w:rPr>
      </w:pPr>
    </w:p>
    <w:p w:rsidR="00AF3BC2" w:rsidRDefault="00AF3BC2">
      <w:pPr>
        <w:rPr>
          <w:rFonts w:ascii="Book Antiqua" w:hAnsi="Book Antiqua"/>
        </w:rPr>
      </w:pPr>
      <w:r>
        <w:rPr>
          <w:rFonts w:ascii="Book Antiqua" w:hAnsi="Book Antiqua"/>
        </w:rPr>
        <w:t xml:space="preserve">The following items must be included on your map: </w:t>
      </w:r>
    </w:p>
    <w:p w:rsidR="00AF3BC2" w:rsidRDefault="00AF3BC2" w:rsidP="00AF3BC2">
      <w:pPr>
        <w:pStyle w:val="ListParagraph"/>
        <w:numPr>
          <w:ilvl w:val="0"/>
          <w:numId w:val="2"/>
        </w:numPr>
        <w:rPr>
          <w:rFonts w:ascii="Book Antiqua" w:hAnsi="Book Antiqua"/>
        </w:rPr>
      </w:pPr>
      <w:r w:rsidRPr="006E0112">
        <w:rPr>
          <w:rFonts w:ascii="Book Antiqua" w:hAnsi="Book Antiqua"/>
          <w:b/>
        </w:rPr>
        <w:t>Castle</w:t>
      </w:r>
      <w:r>
        <w:rPr>
          <w:rFonts w:ascii="Book Antiqua" w:hAnsi="Book Antiqua"/>
        </w:rPr>
        <w:t>: The dwelling place of the lord and his family and their servants. Castle were built in variety of forms and were usually designed to fit the landscape. Often, castles were built on hills for protection and had moats (water surrounding) and drawbridges</w:t>
      </w:r>
      <w:r w:rsidR="00416AB1">
        <w:rPr>
          <w:rFonts w:ascii="Book Antiqua" w:hAnsi="Book Antiqua"/>
        </w:rPr>
        <w:t xml:space="preserve"> to keep enemies out. </w:t>
      </w:r>
    </w:p>
    <w:p w:rsidR="00AF3BC2" w:rsidRDefault="00AF3BC2" w:rsidP="00AF3BC2">
      <w:pPr>
        <w:pStyle w:val="ListParagraph"/>
        <w:numPr>
          <w:ilvl w:val="0"/>
          <w:numId w:val="2"/>
        </w:numPr>
        <w:rPr>
          <w:rFonts w:ascii="Book Antiqua" w:hAnsi="Book Antiqua"/>
        </w:rPr>
      </w:pPr>
      <w:r w:rsidRPr="006E0112">
        <w:rPr>
          <w:rFonts w:ascii="Book Antiqua" w:hAnsi="Book Antiqua"/>
          <w:b/>
        </w:rPr>
        <w:t>Village church</w:t>
      </w:r>
      <w:r>
        <w:rPr>
          <w:rFonts w:ascii="Book Antiqua" w:hAnsi="Book Antiqua"/>
        </w:rPr>
        <w:t>:</w:t>
      </w:r>
      <w:r w:rsidR="00416AB1">
        <w:rPr>
          <w:rFonts w:ascii="Book Antiqua" w:hAnsi="Book Antiqua"/>
        </w:rPr>
        <w:t xml:space="preserve"> Site of both religious services and public meetings. A focal point of the property used by all members of the estate. </w:t>
      </w:r>
      <w:r>
        <w:rPr>
          <w:rFonts w:ascii="Book Antiqua" w:hAnsi="Book Antiqua"/>
        </w:rPr>
        <w:t xml:space="preserve"> </w:t>
      </w:r>
    </w:p>
    <w:p w:rsidR="00AF3BC2" w:rsidRDefault="00AF3BC2" w:rsidP="00AF3BC2">
      <w:pPr>
        <w:pStyle w:val="ListParagraph"/>
        <w:numPr>
          <w:ilvl w:val="0"/>
          <w:numId w:val="2"/>
        </w:numPr>
        <w:rPr>
          <w:rFonts w:ascii="Book Antiqua" w:hAnsi="Book Antiqua"/>
        </w:rPr>
      </w:pPr>
      <w:r w:rsidRPr="006E0112">
        <w:rPr>
          <w:rFonts w:ascii="Book Antiqua" w:hAnsi="Book Antiqua"/>
          <w:b/>
        </w:rPr>
        <w:t>Peasant cottages</w:t>
      </w:r>
      <w:r>
        <w:rPr>
          <w:rFonts w:ascii="Book Antiqua" w:hAnsi="Book Antiqua"/>
        </w:rPr>
        <w:t xml:space="preserve">: </w:t>
      </w:r>
      <w:r w:rsidR="006E0112">
        <w:rPr>
          <w:rFonts w:ascii="Book Antiqua" w:hAnsi="Book Antiqua"/>
        </w:rPr>
        <w:t>Peasant homes</w:t>
      </w:r>
    </w:p>
    <w:p w:rsidR="00AF3BC2" w:rsidRDefault="00AF3BC2" w:rsidP="00AF3BC2">
      <w:pPr>
        <w:pStyle w:val="ListParagraph"/>
        <w:numPr>
          <w:ilvl w:val="0"/>
          <w:numId w:val="2"/>
        </w:numPr>
        <w:rPr>
          <w:rFonts w:ascii="Book Antiqua" w:hAnsi="Book Antiqua"/>
        </w:rPr>
      </w:pPr>
      <w:r w:rsidRPr="006E0112">
        <w:rPr>
          <w:rFonts w:ascii="Book Antiqua" w:hAnsi="Book Antiqua"/>
          <w:b/>
        </w:rPr>
        <w:t>Lord’s demesne</w:t>
      </w:r>
      <w:r>
        <w:rPr>
          <w:rFonts w:ascii="Book Antiqua" w:hAnsi="Book Antiqua"/>
        </w:rPr>
        <w:t xml:space="preserve"> (fields owned by the lord but worked by the peasants): </w:t>
      </w:r>
      <w:r w:rsidR="006E0112">
        <w:rPr>
          <w:rFonts w:ascii="Book Antiqua" w:hAnsi="Book Antiqua"/>
        </w:rPr>
        <w:t xml:space="preserve">In the spring, peasants planted crops such as summer wheat, barley, oats, peas and beans. Crops planted in the fall included winter wheat and rye. Each field was divided into long strips to make sure that everyone had a share of the good land and bad land. The strips were divided by mounds of earth or by rocks. Each year the serf changed the crops they grew in each field, which was called crop rotation. Serfs worked closely together to get all of the work done. Women often helped in the fields. </w:t>
      </w:r>
    </w:p>
    <w:p w:rsidR="00AF3BC2" w:rsidRDefault="00AF3BC2" w:rsidP="00AF3BC2">
      <w:pPr>
        <w:pStyle w:val="ListParagraph"/>
        <w:numPr>
          <w:ilvl w:val="0"/>
          <w:numId w:val="2"/>
        </w:numPr>
        <w:rPr>
          <w:rFonts w:ascii="Book Antiqua" w:hAnsi="Book Antiqua"/>
        </w:rPr>
      </w:pPr>
      <w:r w:rsidRPr="006E0112">
        <w:rPr>
          <w:rFonts w:ascii="Book Antiqua" w:hAnsi="Book Antiqua"/>
          <w:b/>
        </w:rPr>
        <w:t>Peasants’ crofts</w:t>
      </w:r>
      <w:r>
        <w:rPr>
          <w:rFonts w:ascii="Book Antiqua" w:hAnsi="Book Antiqua"/>
        </w:rPr>
        <w:t xml:space="preserve">: </w:t>
      </w:r>
      <w:r w:rsidR="006E0112">
        <w:rPr>
          <w:rFonts w:ascii="Book Antiqua" w:hAnsi="Book Antiqua"/>
        </w:rPr>
        <w:t xml:space="preserve">Gardens that belonged to the peasants </w:t>
      </w:r>
    </w:p>
    <w:p w:rsidR="00AF3BC2" w:rsidRDefault="00AF3BC2" w:rsidP="00AF3BC2">
      <w:pPr>
        <w:pStyle w:val="ListParagraph"/>
        <w:numPr>
          <w:ilvl w:val="0"/>
          <w:numId w:val="2"/>
        </w:numPr>
        <w:rPr>
          <w:rFonts w:ascii="Book Antiqua" w:hAnsi="Book Antiqua"/>
        </w:rPr>
      </w:pPr>
      <w:r w:rsidRPr="006E0112">
        <w:rPr>
          <w:rFonts w:ascii="Book Antiqua" w:hAnsi="Book Antiqua"/>
          <w:b/>
        </w:rPr>
        <w:t>Mill</w:t>
      </w:r>
      <w:r w:rsidR="00416AB1">
        <w:rPr>
          <w:rFonts w:ascii="Book Antiqua" w:hAnsi="Book Antiqua"/>
        </w:rPr>
        <w:t xml:space="preserve">: </w:t>
      </w:r>
      <w:r w:rsidR="006E0112">
        <w:rPr>
          <w:rFonts w:ascii="Book Antiqua" w:hAnsi="Book Antiqua"/>
        </w:rPr>
        <w:t xml:space="preserve">Water-powered mill for grinding grain </w:t>
      </w:r>
    </w:p>
    <w:p w:rsidR="00AF3BC2" w:rsidRDefault="00AF3BC2" w:rsidP="00AF3BC2">
      <w:pPr>
        <w:pStyle w:val="ListParagraph"/>
        <w:numPr>
          <w:ilvl w:val="0"/>
          <w:numId w:val="2"/>
        </w:numPr>
        <w:rPr>
          <w:rFonts w:ascii="Book Antiqua" w:hAnsi="Book Antiqua"/>
        </w:rPr>
      </w:pPr>
      <w:r w:rsidRPr="006E0112">
        <w:rPr>
          <w:rFonts w:ascii="Book Antiqua" w:hAnsi="Book Antiqua"/>
          <w:b/>
        </w:rPr>
        <w:t>Common pasture</w:t>
      </w:r>
      <w:r>
        <w:rPr>
          <w:rFonts w:ascii="Book Antiqua" w:hAnsi="Book Antiqua"/>
        </w:rPr>
        <w:t xml:space="preserve">: </w:t>
      </w:r>
      <w:r w:rsidR="006E0112">
        <w:rPr>
          <w:rFonts w:ascii="Book Antiqua" w:hAnsi="Book Antiqua"/>
        </w:rPr>
        <w:t>Common area for grazing animals</w:t>
      </w:r>
    </w:p>
    <w:p w:rsidR="00AF3BC2" w:rsidRDefault="00AF3BC2" w:rsidP="00AF3BC2">
      <w:pPr>
        <w:pStyle w:val="ListParagraph"/>
        <w:numPr>
          <w:ilvl w:val="0"/>
          <w:numId w:val="2"/>
        </w:numPr>
        <w:rPr>
          <w:rFonts w:ascii="Book Antiqua" w:hAnsi="Book Antiqua"/>
        </w:rPr>
      </w:pPr>
      <w:r w:rsidRPr="006E0112">
        <w:rPr>
          <w:rFonts w:ascii="Book Antiqua" w:hAnsi="Book Antiqua"/>
          <w:b/>
        </w:rPr>
        <w:t>Woodland</w:t>
      </w:r>
      <w:r>
        <w:rPr>
          <w:rFonts w:ascii="Book Antiqua" w:hAnsi="Book Antiqua"/>
        </w:rPr>
        <w:t>:</w:t>
      </w:r>
      <w:r w:rsidR="006E0112">
        <w:rPr>
          <w:rFonts w:ascii="Book Antiqua" w:hAnsi="Book Antiqua"/>
        </w:rPr>
        <w:t xml:space="preserve"> Forests provided wood for fuel. The other land around the village was also important. Serfs collected wood from the woodland to build houses or to use as firewood. Hunting for deer, boar (wild pig), and rabbit was also done by bow and arrows. Horses, hounds (dogs specially bred for hunting), and falcons (birds) helped them hunt.  </w:t>
      </w:r>
    </w:p>
    <w:p w:rsidR="00AF3BC2" w:rsidRDefault="00AF3BC2" w:rsidP="00AF3BC2">
      <w:pPr>
        <w:pStyle w:val="ListParagraph"/>
        <w:numPr>
          <w:ilvl w:val="0"/>
          <w:numId w:val="2"/>
        </w:numPr>
        <w:rPr>
          <w:rFonts w:ascii="Book Antiqua" w:hAnsi="Book Antiqua"/>
        </w:rPr>
      </w:pPr>
      <w:r w:rsidRPr="00406ED3">
        <w:rPr>
          <w:rFonts w:ascii="Book Antiqua" w:hAnsi="Book Antiqua"/>
          <w:b/>
        </w:rPr>
        <w:t>Meadow</w:t>
      </w:r>
      <w:r>
        <w:rPr>
          <w:rFonts w:ascii="Book Antiqua" w:hAnsi="Book Antiqua"/>
        </w:rPr>
        <w:t xml:space="preserve">: </w:t>
      </w:r>
      <w:r w:rsidR="00406ED3">
        <w:rPr>
          <w:rFonts w:ascii="Book Antiqua" w:hAnsi="Book Antiqua"/>
        </w:rPr>
        <w:t xml:space="preserve">The serf’s animals grazed on the surrounding grassy land, or meadow, and this land provided serfs with nuts, berries, herbs, and mushrooms to supplement their diet and to use for medicine. </w:t>
      </w:r>
    </w:p>
    <w:p w:rsidR="00AF3BC2" w:rsidRDefault="00AF3BC2" w:rsidP="00AF3BC2">
      <w:pPr>
        <w:pStyle w:val="ListParagraph"/>
        <w:numPr>
          <w:ilvl w:val="0"/>
          <w:numId w:val="2"/>
        </w:numPr>
        <w:rPr>
          <w:rFonts w:ascii="Book Antiqua" w:hAnsi="Book Antiqua"/>
        </w:rPr>
      </w:pPr>
      <w:r w:rsidRPr="00406ED3">
        <w:rPr>
          <w:rFonts w:ascii="Book Antiqua" w:hAnsi="Book Antiqua"/>
          <w:b/>
        </w:rPr>
        <w:t>River</w:t>
      </w:r>
      <w:r>
        <w:rPr>
          <w:rFonts w:ascii="Book Antiqua" w:hAnsi="Book Antiqua"/>
        </w:rPr>
        <w:t xml:space="preserve">: </w:t>
      </w:r>
      <w:r w:rsidR="00406ED3">
        <w:rPr>
          <w:rFonts w:ascii="Book Antiqua" w:hAnsi="Book Antiqua"/>
        </w:rPr>
        <w:t xml:space="preserve">Fish could be collected from the river, which was also used for washing and cooking. Waterways were also a source of travel, trade, and protection. Bridges were built to allow transportation across rivers. </w:t>
      </w:r>
    </w:p>
    <w:p w:rsidR="00AF3BC2" w:rsidRDefault="00AF3BC2" w:rsidP="00AF3BC2">
      <w:pPr>
        <w:pStyle w:val="ListParagraph"/>
        <w:numPr>
          <w:ilvl w:val="0"/>
          <w:numId w:val="2"/>
        </w:numPr>
        <w:rPr>
          <w:rFonts w:ascii="Book Antiqua" w:hAnsi="Book Antiqua"/>
        </w:rPr>
      </w:pPr>
      <w:r w:rsidRPr="00406ED3">
        <w:rPr>
          <w:rFonts w:ascii="Book Antiqua" w:hAnsi="Book Antiqua"/>
          <w:b/>
        </w:rPr>
        <w:t>Roads</w:t>
      </w:r>
      <w:r>
        <w:rPr>
          <w:rFonts w:ascii="Book Antiqua" w:hAnsi="Book Antiqua"/>
        </w:rPr>
        <w:t xml:space="preserve">: </w:t>
      </w:r>
      <w:r w:rsidR="00406ED3">
        <w:rPr>
          <w:rFonts w:ascii="Book Antiqua" w:hAnsi="Book Antiqua"/>
        </w:rPr>
        <w:t xml:space="preserve">Roads provided a route for transportation and often led to the nearby village or town. Often people traveled by horse.  Medieval streets were narrow and often contained wastewater and garbage. </w:t>
      </w:r>
    </w:p>
    <w:p w:rsidR="00AF3BC2" w:rsidRDefault="00AF3BC2" w:rsidP="00AF3BC2">
      <w:pPr>
        <w:pStyle w:val="ListParagraph"/>
        <w:numPr>
          <w:ilvl w:val="0"/>
          <w:numId w:val="2"/>
        </w:numPr>
        <w:rPr>
          <w:rFonts w:ascii="Book Antiqua" w:hAnsi="Book Antiqua"/>
        </w:rPr>
      </w:pPr>
      <w:r w:rsidRPr="00406ED3">
        <w:rPr>
          <w:rFonts w:ascii="Book Antiqua" w:hAnsi="Book Antiqua"/>
          <w:b/>
        </w:rPr>
        <w:t>Village/town</w:t>
      </w:r>
      <w:r>
        <w:rPr>
          <w:rFonts w:ascii="Book Antiqua" w:hAnsi="Book Antiqua"/>
        </w:rPr>
        <w:t>:</w:t>
      </w:r>
      <w:r w:rsidR="00406ED3">
        <w:rPr>
          <w:rFonts w:ascii="Book Antiqua" w:hAnsi="Book Antiqua"/>
        </w:rPr>
        <w:t xml:space="preserve"> Roads often led to the village or nearby town where people could visit the market or trade. Some goods found in town were woolen cloths, furs, tin, honey, swords, silks, sugar and spices from Asia. </w:t>
      </w:r>
    </w:p>
    <w:p w:rsidR="006E0112" w:rsidRDefault="006E0112" w:rsidP="006E0112">
      <w:pPr>
        <w:rPr>
          <w:rFonts w:ascii="Book Antiqua" w:hAnsi="Book Antiqua"/>
        </w:rPr>
      </w:pPr>
      <w:r w:rsidRPr="006E0112">
        <w:rPr>
          <w:rFonts w:ascii="Book Antiqua" w:hAnsi="Book Antiqua"/>
          <w:b/>
        </w:rPr>
        <w:t>Additional manor elements</w:t>
      </w:r>
      <w:r>
        <w:rPr>
          <w:rFonts w:ascii="Book Antiqua" w:hAnsi="Book Antiqua"/>
        </w:rPr>
        <w:t>: You</w:t>
      </w:r>
      <w:r w:rsidR="00406ED3">
        <w:rPr>
          <w:rFonts w:ascii="Book Antiqua" w:hAnsi="Book Antiqua"/>
        </w:rPr>
        <w:t>r</w:t>
      </w:r>
      <w:r>
        <w:rPr>
          <w:rFonts w:ascii="Book Antiqua" w:hAnsi="Book Antiqua"/>
        </w:rPr>
        <w:t xml:space="preserve"> choice!</w:t>
      </w:r>
    </w:p>
    <w:p w:rsidR="00406ED3" w:rsidRPr="006E0112" w:rsidRDefault="00406ED3" w:rsidP="006E0112">
      <w:pPr>
        <w:rPr>
          <w:rFonts w:ascii="Book Antiqua" w:hAnsi="Book Antiqua"/>
        </w:rPr>
      </w:pPr>
      <w:r>
        <w:rPr>
          <w:rFonts w:ascii="Book Antiqua" w:hAnsi="Book Antiqua"/>
        </w:rPr>
        <w:t>Possibilities include: a falconry, tannery (leather goods), candle-making, pottery</w:t>
      </w:r>
      <w:r w:rsidR="00442ED6">
        <w:rPr>
          <w:rFonts w:ascii="Book Antiqua" w:hAnsi="Book Antiqua"/>
        </w:rPr>
        <w:t xml:space="preserve">, smith, etc. </w:t>
      </w:r>
    </w:p>
    <w:p w:rsidR="00936FDE" w:rsidRDefault="00936FDE">
      <w:pPr>
        <w:rPr>
          <w:rFonts w:ascii="Book Antiqua" w:hAnsi="Book Antiqua"/>
        </w:rPr>
      </w:pPr>
      <w:r>
        <w:rPr>
          <w:rFonts w:ascii="Book Antiqua" w:hAnsi="Book Antiqua"/>
        </w:rPr>
        <w:lastRenderedPageBreak/>
        <w:t xml:space="preserve">Below are some websites that may help you plan out </w:t>
      </w:r>
      <w:r w:rsidR="008A1553">
        <w:rPr>
          <w:rFonts w:ascii="Book Antiqua" w:hAnsi="Book Antiqua"/>
        </w:rPr>
        <w:t xml:space="preserve">your medieval manor design: </w:t>
      </w:r>
    </w:p>
    <w:p w:rsidR="008A1553" w:rsidRDefault="008A1553">
      <w:pPr>
        <w:rPr>
          <w:rFonts w:ascii="Book Antiqua" w:hAnsi="Book Antiqua"/>
        </w:rPr>
      </w:pPr>
      <w:hyperlink r:id="rId8" w:history="1">
        <w:r w:rsidRPr="0085640F">
          <w:rPr>
            <w:rStyle w:val="Hyperlink"/>
            <w:rFonts w:ascii="Book Antiqua" w:hAnsi="Book Antiqua"/>
          </w:rPr>
          <w:t>http://medievalmanor.tripod.com/manor_full.htm</w:t>
        </w:r>
      </w:hyperlink>
    </w:p>
    <w:p w:rsidR="008A1553" w:rsidRDefault="008A1553">
      <w:pPr>
        <w:rPr>
          <w:rFonts w:ascii="Book Antiqua" w:hAnsi="Book Antiqua"/>
        </w:rPr>
      </w:pPr>
      <w:hyperlink r:id="rId9" w:history="1">
        <w:r w:rsidRPr="0085640F">
          <w:rPr>
            <w:rStyle w:val="Hyperlink"/>
            <w:rFonts w:ascii="Book Antiqua" w:hAnsi="Book Antiqua"/>
          </w:rPr>
          <w:t>ftp://heritageacademies.com/ET/CurriculumCenter/NHAHistoryInteractive/Feudalism/manorvirtualtour.html</w:t>
        </w:r>
      </w:hyperlink>
    </w:p>
    <w:p w:rsidR="008A1553" w:rsidRDefault="0096221B">
      <w:pPr>
        <w:rPr>
          <w:rFonts w:ascii="Book Antiqua" w:hAnsi="Book Antiqua"/>
        </w:rPr>
      </w:pPr>
      <w:hyperlink r:id="rId10" w:history="1">
        <w:r w:rsidRPr="0085640F">
          <w:rPr>
            <w:rStyle w:val="Hyperlink"/>
            <w:rFonts w:ascii="Book Antiqua" w:hAnsi="Book Antiqua"/>
          </w:rPr>
          <w:t>http://go.hrw.com/hrw.nd/gohrw_rls1/pKeywordResults?ST9%20Medieval%Manor</w:t>
        </w:r>
      </w:hyperlink>
    </w:p>
    <w:p w:rsidR="00442ED6" w:rsidRDefault="00442ED6">
      <w:pPr>
        <w:rPr>
          <w:rFonts w:ascii="Book Antiqua" w:hAnsi="Book Antiqua"/>
        </w:rPr>
      </w:pPr>
    </w:p>
    <w:p w:rsidR="0096221B" w:rsidRDefault="00442ED6">
      <w:pPr>
        <w:rPr>
          <w:rFonts w:ascii="Book Antiqua" w:hAnsi="Book Antiqua"/>
        </w:rPr>
      </w:pPr>
      <w:r>
        <w:rPr>
          <w:rFonts w:ascii="Book Antiqua" w:hAnsi="Book Antiqua"/>
        </w:rPr>
        <w:t xml:space="preserve">Medieval Manor Design Rubric: </w:t>
      </w:r>
    </w:p>
    <w:tbl>
      <w:tblPr>
        <w:tblStyle w:val="TableGrid"/>
        <w:tblW w:w="0" w:type="auto"/>
        <w:tblLook w:val="04A0" w:firstRow="1" w:lastRow="0" w:firstColumn="1" w:lastColumn="0" w:noHBand="0" w:noVBand="1"/>
      </w:tblPr>
      <w:tblGrid>
        <w:gridCol w:w="3116"/>
        <w:gridCol w:w="3117"/>
        <w:gridCol w:w="3117"/>
      </w:tblGrid>
      <w:tr w:rsidR="00092A0D" w:rsidTr="00092A0D">
        <w:tc>
          <w:tcPr>
            <w:tcW w:w="3116" w:type="dxa"/>
            <w:shd w:val="clear" w:color="auto" w:fill="D9D9D9" w:themeFill="background1" w:themeFillShade="D9"/>
          </w:tcPr>
          <w:p w:rsidR="00092A0D" w:rsidRPr="00092A0D" w:rsidRDefault="00092A0D" w:rsidP="00092A0D">
            <w:pPr>
              <w:jc w:val="center"/>
              <w:rPr>
                <w:rFonts w:ascii="Book Antiqua" w:hAnsi="Book Antiqua"/>
                <w:b/>
              </w:rPr>
            </w:pPr>
            <w:r w:rsidRPr="00092A0D">
              <w:rPr>
                <w:rFonts w:ascii="Book Antiqua" w:hAnsi="Book Antiqua"/>
                <w:b/>
              </w:rPr>
              <w:t>Category</w:t>
            </w:r>
          </w:p>
        </w:tc>
        <w:tc>
          <w:tcPr>
            <w:tcW w:w="3117" w:type="dxa"/>
            <w:shd w:val="clear" w:color="auto" w:fill="D9D9D9" w:themeFill="background1" w:themeFillShade="D9"/>
          </w:tcPr>
          <w:p w:rsidR="00092A0D" w:rsidRPr="00092A0D" w:rsidRDefault="00092A0D" w:rsidP="00092A0D">
            <w:pPr>
              <w:jc w:val="center"/>
              <w:rPr>
                <w:rFonts w:ascii="Book Antiqua" w:hAnsi="Book Antiqua"/>
                <w:b/>
              </w:rPr>
            </w:pPr>
            <w:r w:rsidRPr="00092A0D">
              <w:rPr>
                <w:rFonts w:ascii="Book Antiqua" w:hAnsi="Book Antiqua"/>
                <w:b/>
              </w:rPr>
              <w:t>Points</w:t>
            </w:r>
          </w:p>
          <w:p w:rsidR="00092A0D" w:rsidRPr="00092A0D" w:rsidRDefault="00092A0D" w:rsidP="00092A0D">
            <w:pPr>
              <w:jc w:val="center"/>
              <w:rPr>
                <w:rFonts w:ascii="Book Antiqua" w:hAnsi="Book Antiqua"/>
                <w:b/>
              </w:rPr>
            </w:pPr>
          </w:p>
        </w:tc>
        <w:tc>
          <w:tcPr>
            <w:tcW w:w="3117" w:type="dxa"/>
            <w:shd w:val="clear" w:color="auto" w:fill="D9D9D9" w:themeFill="background1" w:themeFillShade="D9"/>
          </w:tcPr>
          <w:p w:rsidR="00092A0D" w:rsidRPr="00092A0D" w:rsidRDefault="00092A0D" w:rsidP="00092A0D">
            <w:pPr>
              <w:jc w:val="center"/>
              <w:rPr>
                <w:rFonts w:ascii="Book Antiqua" w:hAnsi="Book Antiqua"/>
                <w:b/>
              </w:rPr>
            </w:pPr>
            <w:r w:rsidRPr="00092A0D">
              <w:rPr>
                <w:rFonts w:ascii="Book Antiqua" w:hAnsi="Book Antiqua"/>
                <w:b/>
              </w:rPr>
              <w:t>Possible Points</w:t>
            </w:r>
          </w:p>
        </w:tc>
      </w:tr>
      <w:tr w:rsidR="00092A0D" w:rsidTr="00092A0D">
        <w:tc>
          <w:tcPr>
            <w:tcW w:w="3116" w:type="dxa"/>
          </w:tcPr>
          <w:p w:rsidR="00092A0D" w:rsidRDefault="00092A0D">
            <w:pPr>
              <w:rPr>
                <w:rFonts w:ascii="Book Antiqua" w:hAnsi="Book Antiqua"/>
              </w:rPr>
            </w:pPr>
            <w:r>
              <w:rPr>
                <w:rFonts w:ascii="Book Antiqua" w:hAnsi="Book Antiqua"/>
              </w:rPr>
              <w:t>Design plan: manor looks functional and uses geographic features to great effect.</w:t>
            </w:r>
          </w:p>
          <w:p w:rsidR="00092A0D" w:rsidRDefault="00092A0D">
            <w:pPr>
              <w:rPr>
                <w:rFonts w:ascii="Book Antiqua" w:hAnsi="Book Antiqua"/>
              </w:rPr>
            </w:pPr>
            <w:r>
              <w:rPr>
                <w:rFonts w:ascii="Book Antiqua" w:hAnsi="Book Antiqua"/>
              </w:rPr>
              <w:t xml:space="preserve"> </w:t>
            </w:r>
          </w:p>
        </w:tc>
        <w:tc>
          <w:tcPr>
            <w:tcW w:w="3117" w:type="dxa"/>
          </w:tcPr>
          <w:p w:rsidR="00092A0D" w:rsidRDefault="00092A0D">
            <w:pPr>
              <w:rPr>
                <w:rFonts w:ascii="Book Antiqua" w:hAnsi="Book Antiqua"/>
              </w:rPr>
            </w:pPr>
          </w:p>
        </w:tc>
        <w:tc>
          <w:tcPr>
            <w:tcW w:w="3117" w:type="dxa"/>
          </w:tcPr>
          <w:p w:rsidR="00092A0D" w:rsidRDefault="00092A0D" w:rsidP="00092A0D">
            <w:pPr>
              <w:jc w:val="center"/>
              <w:rPr>
                <w:rFonts w:ascii="Book Antiqua" w:hAnsi="Book Antiqua"/>
              </w:rPr>
            </w:pPr>
          </w:p>
          <w:p w:rsidR="00092A0D" w:rsidRDefault="00092A0D" w:rsidP="00092A0D">
            <w:pPr>
              <w:jc w:val="center"/>
              <w:rPr>
                <w:rFonts w:ascii="Book Antiqua" w:hAnsi="Book Antiqua"/>
              </w:rPr>
            </w:pPr>
          </w:p>
          <w:p w:rsidR="00092A0D" w:rsidRDefault="00092A0D" w:rsidP="00092A0D">
            <w:pPr>
              <w:jc w:val="center"/>
              <w:rPr>
                <w:rFonts w:ascii="Book Antiqua" w:hAnsi="Book Antiqua"/>
              </w:rPr>
            </w:pPr>
            <w:r>
              <w:rPr>
                <w:rFonts w:ascii="Book Antiqua" w:hAnsi="Book Antiqua"/>
              </w:rPr>
              <w:t>/10</w:t>
            </w:r>
          </w:p>
        </w:tc>
      </w:tr>
      <w:tr w:rsidR="00092A0D" w:rsidTr="00092A0D">
        <w:tc>
          <w:tcPr>
            <w:tcW w:w="3116" w:type="dxa"/>
          </w:tcPr>
          <w:p w:rsidR="00092A0D" w:rsidRDefault="00092A0D">
            <w:pPr>
              <w:rPr>
                <w:rFonts w:ascii="Book Antiqua" w:hAnsi="Book Antiqua"/>
              </w:rPr>
            </w:pPr>
            <w:r>
              <w:rPr>
                <w:rFonts w:ascii="Book Antiqua" w:hAnsi="Book Antiqua"/>
              </w:rPr>
              <w:t>A legend is included</w:t>
            </w:r>
          </w:p>
          <w:p w:rsidR="00092A0D" w:rsidRDefault="00092A0D">
            <w:pPr>
              <w:rPr>
                <w:rFonts w:ascii="Book Antiqua" w:hAnsi="Book Antiqua"/>
              </w:rPr>
            </w:pPr>
          </w:p>
          <w:p w:rsidR="00092A0D" w:rsidRDefault="00092A0D">
            <w:pPr>
              <w:rPr>
                <w:rFonts w:ascii="Book Antiqua" w:hAnsi="Book Antiqua"/>
              </w:rPr>
            </w:pPr>
          </w:p>
        </w:tc>
        <w:tc>
          <w:tcPr>
            <w:tcW w:w="3117" w:type="dxa"/>
          </w:tcPr>
          <w:p w:rsidR="00092A0D" w:rsidRDefault="00092A0D">
            <w:pPr>
              <w:rPr>
                <w:rFonts w:ascii="Book Antiqua" w:hAnsi="Book Antiqua"/>
              </w:rPr>
            </w:pPr>
          </w:p>
        </w:tc>
        <w:tc>
          <w:tcPr>
            <w:tcW w:w="3117" w:type="dxa"/>
          </w:tcPr>
          <w:p w:rsidR="00092A0D" w:rsidRDefault="00092A0D" w:rsidP="00092A0D">
            <w:pPr>
              <w:jc w:val="center"/>
              <w:rPr>
                <w:rFonts w:ascii="Book Antiqua" w:hAnsi="Book Antiqua"/>
              </w:rPr>
            </w:pPr>
          </w:p>
          <w:p w:rsidR="00092A0D" w:rsidRDefault="00092A0D" w:rsidP="00092A0D">
            <w:pPr>
              <w:jc w:val="center"/>
              <w:rPr>
                <w:rFonts w:ascii="Book Antiqua" w:hAnsi="Book Antiqua"/>
              </w:rPr>
            </w:pPr>
            <w:r>
              <w:rPr>
                <w:rFonts w:ascii="Book Antiqua" w:hAnsi="Book Antiqua"/>
              </w:rPr>
              <w:t>/3</w:t>
            </w:r>
          </w:p>
        </w:tc>
      </w:tr>
      <w:tr w:rsidR="00092A0D" w:rsidTr="00092A0D">
        <w:tc>
          <w:tcPr>
            <w:tcW w:w="3116" w:type="dxa"/>
          </w:tcPr>
          <w:p w:rsidR="00092A0D" w:rsidRDefault="00092A0D">
            <w:pPr>
              <w:rPr>
                <w:rFonts w:ascii="Book Antiqua" w:hAnsi="Book Antiqua"/>
              </w:rPr>
            </w:pPr>
            <w:r>
              <w:rPr>
                <w:rFonts w:ascii="Book Antiqua" w:hAnsi="Book Antiqua"/>
              </w:rPr>
              <w:t>Appropriate to the time period/looks like a Medieval Manor. The student has taken care to incorporate medieval design in architecture.</w:t>
            </w:r>
          </w:p>
          <w:p w:rsidR="00092A0D" w:rsidRDefault="00092A0D">
            <w:pPr>
              <w:rPr>
                <w:rFonts w:ascii="Book Antiqua" w:hAnsi="Book Antiqua"/>
              </w:rPr>
            </w:pPr>
          </w:p>
        </w:tc>
        <w:tc>
          <w:tcPr>
            <w:tcW w:w="3117" w:type="dxa"/>
          </w:tcPr>
          <w:p w:rsidR="00092A0D" w:rsidRDefault="00092A0D">
            <w:pPr>
              <w:rPr>
                <w:rFonts w:ascii="Book Antiqua" w:hAnsi="Book Antiqua"/>
              </w:rPr>
            </w:pPr>
          </w:p>
        </w:tc>
        <w:tc>
          <w:tcPr>
            <w:tcW w:w="3117" w:type="dxa"/>
          </w:tcPr>
          <w:p w:rsidR="00092A0D" w:rsidRDefault="00092A0D" w:rsidP="00092A0D">
            <w:pPr>
              <w:jc w:val="center"/>
              <w:rPr>
                <w:rFonts w:ascii="Book Antiqua" w:hAnsi="Book Antiqua"/>
              </w:rPr>
            </w:pPr>
          </w:p>
          <w:p w:rsidR="00092A0D" w:rsidRDefault="00092A0D" w:rsidP="00092A0D">
            <w:pPr>
              <w:jc w:val="center"/>
              <w:rPr>
                <w:rFonts w:ascii="Book Antiqua" w:hAnsi="Book Antiqua"/>
              </w:rPr>
            </w:pPr>
          </w:p>
          <w:p w:rsidR="00092A0D" w:rsidRDefault="00092A0D" w:rsidP="00092A0D">
            <w:pPr>
              <w:jc w:val="center"/>
              <w:rPr>
                <w:rFonts w:ascii="Book Antiqua" w:hAnsi="Book Antiqua"/>
              </w:rPr>
            </w:pPr>
            <w:r>
              <w:rPr>
                <w:rFonts w:ascii="Book Antiqua" w:hAnsi="Book Antiqua"/>
              </w:rPr>
              <w:t>/10</w:t>
            </w:r>
          </w:p>
        </w:tc>
      </w:tr>
      <w:tr w:rsidR="00092A0D" w:rsidTr="00092A0D">
        <w:tc>
          <w:tcPr>
            <w:tcW w:w="3116" w:type="dxa"/>
          </w:tcPr>
          <w:p w:rsidR="00092A0D" w:rsidRDefault="00092A0D">
            <w:pPr>
              <w:rPr>
                <w:rFonts w:ascii="Book Antiqua" w:hAnsi="Book Antiqua"/>
              </w:rPr>
            </w:pPr>
            <w:r>
              <w:rPr>
                <w:rFonts w:ascii="Book Antiqua" w:hAnsi="Book Antiqua"/>
              </w:rPr>
              <w:t>Creativity: this manor is not a rip off of textbook sample or other samples viewed in class.</w:t>
            </w:r>
          </w:p>
          <w:p w:rsidR="00092A0D" w:rsidRDefault="00092A0D">
            <w:pPr>
              <w:rPr>
                <w:rFonts w:ascii="Book Antiqua" w:hAnsi="Book Antiqua"/>
              </w:rPr>
            </w:pPr>
          </w:p>
        </w:tc>
        <w:tc>
          <w:tcPr>
            <w:tcW w:w="3117" w:type="dxa"/>
          </w:tcPr>
          <w:p w:rsidR="00092A0D" w:rsidRDefault="00092A0D">
            <w:pPr>
              <w:rPr>
                <w:rFonts w:ascii="Book Antiqua" w:hAnsi="Book Antiqua"/>
              </w:rPr>
            </w:pPr>
          </w:p>
        </w:tc>
        <w:tc>
          <w:tcPr>
            <w:tcW w:w="3117" w:type="dxa"/>
          </w:tcPr>
          <w:p w:rsidR="00092A0D" w:rsidRDefault="00092A0D" w:rsidP="00092A0D">
            <w:pPr>
              <w:jc w:val="center"/>
              <w:rPr>
                <w:rFonts w:ascii="Book Antiqua" w:hAnsi="Book Antiqua"/>
              </w:rPr>
            </w:pPr>
          </w:p>
          <w:p w:rsidR="00092A0D" w:rsidRDefault="00092A0D" w:rsidP="00092A0D">
            <w:pPr>
              <w:jc w:val="center"/>
              <w:rPr>
                <w:rFonts w:ascii="Book Antiqua" w:hAnsi="Book Antiqua"/>
              </w:rPr>
            </w:pPr>
          </w:p>
          <w:p w:rsidR="00092A0D" w:rsidRDefault="00092A0D" w:rsidP="00092A0D">
            <w:pPr>
              <w:jc w:val="center"/>
              <w:rPr>
                <w:rFonts w:ascii="Book Antiqua" w:hAnsi="Book Antiqua"/>
              </w:rPr>
            </w:pPr>
            <w:r>
              <w:rPr>
                <w:rFonts w:ascii="Book Antiqua" w:hAnsi="Book Antiqua"/>
              </w:rPr>
              <w:t>/5</w:t>
            </w:r>
          </w:p>
        </w:tc>
      </w:tr>
      <w:tr w:rsidR="00092A0D" w:rsidTr="00092A0D">
        <w:tc>
          <w:tcPr>
            <w:tcW w:w="3116" w:type="dxa"/>
          </w:tcPr>
          <w:p w:rsidR="00092A0D" w:rsidRDefault="00092A0D">
            <w:pPr>
              <w:rPr>
                <w:rFonts w:ascii="Book Antiqua" w:hAnsi="Book Antiqua"/>
              </w:rPr>
            </w:pPr>
            <w:r>
              <w:rPr>
                <w:rFonts w:ascii="Book Antiqua" w:hAnsi="Book Antiqua"/>
              </w:rPr>
              <w:t>Twelve elements are included</w:t>
            </w:r>
          </w:p>
          <w:p w:rsidR="00092A0D" w:rsidRDefault="00092A0D">
            <w:pPr>
              <w:rPr>
                <w:rFonts w:ascii="Book Antiqua" w:hAnsi="Book Antiqua"/>
              </w:rPr>
            </w:pPr>
          </w:p>
        </w:tc>
        <w:tc>
          <w:tcPr>
            <w:tcW w:w="3117" w:type="dxa"/>
          </w:tcPr>
          <w:p w:rsidR="00092A0D" w:rsidRDefault="00092A0D">
            <w:pPr>
              <w:rPr>
                <w:rFonts w:ascii="Book Antiqua" w:hAnsi="Book Antiqua"/>
              </w:rPr>
            </w:pPr>
          </w:p>
        </w:tc>
        <w:tc>
          <w:tcPr>
            <w:tcW w:w="3117" w:type="dxa"/>
          </w:tcPr>
          <w:p w:rsidR="00092A0D" w:rsidRDefault="00092A0D" w:rsidP="00092A0D">
            <w:pPr>
              <w:jc w:val="center"/>
              <w:rPr>
                <w:rFonts w:ascii="Book Antiqua" w:hAnsi="Book Antiqua"/>
              </w:rPr>
            </w:pPr>
          </w:p>
          <w:p w:rsidR="00092A0D" w:rsidRDefault="00092A0D" w:rsidP="00092A0D">
            <w:pPr>
              <w:jc w:val="center"/>
              <w:rPr>
                <w:rFonts w:ascii="Book Antiqua" w:hAnsi="Book Antiqua"/>
              </w:rPr>
            </w:pPr>
            <w:r>
              <w:rPr>
                <w:rFonts w:ascii="Book Antiqua" w:hAnsi="Book Antiqua"/>
              </w:rPr>
              <w:t>/12</w:t>
            </w:r>
          </w:p>
        </w:tc>
      </w:tr>
      <w:tr w:rsidR="00092A0D" w:rsidTr="00092A0D">
        <w:tc>
          <w:tcPr>
            <w:tcW w:w="3116" w:type="dxa"/>
          </w:tcPr>
          <w:p w:rsidR="00092A0D" w:rsidRDefault="00092A0D">
            <w:pPr>
              <w:rPr>
                <w:rFonts w:ascii="Book Antiqua" w:hAnsi="Book Antiqua"/>
              </w:rPr>
            </w:pPr>
            <w:r>
              <w:rPr>
                <w:rFonts w:ascii="Book Antiqua" w:hAnsi="Book Antiqua"/>
              </w:rPr>
              <w:t xml:space="preserve">Brochure is neat, comprehensive and informative. </w:t>
            </w:r>
          </w:p>
        </w:tc>
        <w:tc>
          <w:tcPr>
            <w:tcW w:w="3117" w:type="dxa"/>
          </w:tcPr>
          <w:p w:rsidR="00092A0D" w:rsidRDefault="00092A0D">
            <w:pPr>
              <w:rPr>
                <w:rFonts w:ascii="Book Antiqua" w:hAnsi="Book Antiqua"/>
              </w:rPr>
            </w:pPr>
          </w:p>
        </w:tc>
        <w:tc>
          <w:tcPr>
            <w:tcW w:w="3117" w:type="dxa"/>
          </w:tcPr>
          <w:p w:rsidR="00092A0D" w:rsidRDefault="00092A0D" w:rsidP="00092A0D">
            <w:pPr>
              <w:jc w:val="center"/>
              <w:rPr>
                <w:rFonts w:ascii="Book Antiqua" w:hAnsi="Book Antiqua"/>
              </w:rPr>
            </w:pPr>
          </w:p>
          <w:p w:rsidR="00092A0D" w:rsidRDefault="00092A0D" w:rsidP="00092A0D">
            <w:pPr>
              <w:jc w:val="center"/>
              <w:rPr>
                <w:rFonts w:ascii="Book Antiqua" w:hAnsi="Book Antiqua"/>
              </w:rPr>
            </w:pPr>
          </w:p>
          <w:p w:rsidR="00092A0D" w:rsidRDefault="00092A0D" w:rsidP="00092A0D">
            <w:pPr>
              <w:jc w:val="center"/>
              <w:rPr>
                <w:rFonts w:ascii="Book Antiqua" w:hAnsi="Book Antiqua"/>
              </w:rPr>
            </w:pPr>
            <w:r>
              <w:rPr>
                <w:rFonts w:ascii="Book Antiqua" w:hAnsi="Book Antiqua"/>
              </w:rPr>
              <w:t>/10</w:t>
            </w:r>
          </w:p>
          <w:p w:rsidR="00092A0D" w:rsidRDefault="00092A0D" w:rsidP="00092A0D">
            <w:pPr>
              <w:jc w:val="center"/>
              <w:rPr>
                <w:rFonts w:ascii="Book Antiqua" w:hAnsi="Book Antiqua"/>
              </w:rPr>
            </w:pPr>
          </w:p>
        </w:tc>
      </w:tr>
      <w:tr w:rsidR="00092A0D" w:rsidTr="00092A0D">
        <w:tc>
          <w:tcPr>
            <w:tcW w:w="3116" w:type="dxa"/>
          </w:tcPr>
          <w:p w:rsidR="00092A0D" w:rsidRDefault="00092A0D">
            <w:pPr>
              <w:rPr>
                <w:rFonts w:ascii="Book Antiqua" w:hAnsi="Book Antiqua"/>
              </w:rPr>
            </w:pPr>
          </w:p>
          <w:p w:rsidR="00092A0D" w:rsidRDefault="00092A0D">
            <w:pPr>
              <w:rPr>
                <w:rFonts w:ascii="Book Antiqua" w:hAnsi="Book Antiqua"/>
              </w:rPr>
            </w:pPr>
          </w:p>
          <w:p w:rsidR="00092A0D" w:rsidRDefault="00092A0D">
            <w:pPr>
              <w:rPr>
                <w:rFonts w:ascii="Book Antiqua" w:hAnsi="Book Antiqua"/>
              </w:rPr>
            </w:pPr>
            <w:r>
              <w:rPr>
                <w:rFonts w:ascii="Book Antiqua" w:hAnsi="Book Antiqua"/>
              </w:rPr>
              <w:t xml:space="preserve">Total: </w:t>
            </w:r>
          </w:p>
          <w:p w:rsidR="00092A0D" w:rsidRDefault="00092A0D">
            <w:pPr>
              <w:rPr>
                <w:rFonts w:ascii="Book Antiqua" w:hAnsi="Book Antiqua"/>
              </w:rPr>
            </w:pPr>
          </w:p>
        </w:tc>
        <w:tc>
          <w:tcPr>
            <w:tcW w:w="3117" w:type="dxa"/>
          </w:tcPr>
          <w:p w:rsidR="00092A0D" w:rsidRDefault="00092A0D">
            <w:pPr>
              <w:rPr>
                <w:rFonts w:ascii="Book Antiqua" w:hAnsi="Book Antiqua"/>
              </w:rPr>
            </w:pPr>
          </w:p>
        </w:tc>
        <w:tc>
          <w:tcPr>
            <w:tcW w:w="3117" w:type="dxa"/>
          </w:tcPr>
          <w:p w:rsidR="00092A0D" w:rsidRDefault="00092A0D" w:rsidP="00092A0D">
            <w:pPr>
              <w:jc w:val="center"/>
              <w:rPr>
                <w:rFonts w:ascii="Book Antiqua" w:hAnsi="Book Antiqua"/>
              </w:rPr>
            </w:pPr>
          </w:p>
          <w:p w:rsidR="00092A0D" w:rsidRDefault="00092A0D" w:rsidP="00092A0D">
            <w:pPr>
              <w:jc w:val="center"/>
              <w:rPr>
                <w:rFonts w:ascii="Book Antiqua" w:hAnsi="Book Antiqua"/>
              </w:rPr>
            </w:pPr>
          </w:p>
          <w:p w:rsidR="00092A0D" w:rsidRDefault="00092A0D" w:rsidP="00092A0D">
            <w:pPr>
              <w:jc w:val="center"/>
              <w:rPr>
                <w:rFonts w:ascii="Book Antiqua" w:hAnsi="Book Antiqua"/>
              </w:rPr>
            </w:pPr>
            <w:r>
              <w:rPr>
                <w:rFonts w:ascii="Book Antiqua" w:hAnsi="Book Antiqua"/>
              </w:rPr>
              <w:t>/50</w:t>
            </w:r>
            <w:bookmarkStart w:id="0" w:name="_GoBack"/>
            <w:bookmarkEnd w:id="0"/>
          </w:p>
        </w:tc>
      </w:tr>
    </w:tbl>
    <w:p w:rsidR="00442ED6" w:rsidRPr="00936FDE" w:rsidRDefault="00442ED6">
      <w:pPr>
        <w:rPr>
          <w:rFonts w:ascii="Book Antiqua" w:hAnsi="Book Antiqua"/>
        </w:rPr>
      </w:pPr>
    </w:p>
    <w:sectPr w:rsidR="00442ED6" w:rsidRPr="00936FD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0D" w:rsidRDefault="00092A0D" w:rsidP="00B05E5D">
      <w:pPr>
        <w:spacing w:after="0" w:line="240" w:lineRule="auto"/>
      </w:pPr>
      <w:r>
        <w:separator/>
      </w:r>
    </w:p>
  </w:endnote>
  <w:endnote w:type="continuationSeparator" w:id="0">
    <w:p w:rsidR="00092A0D" w:rsidRDefault="00092A0D" w:rsidP="00B0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0D" w:rsidRDefault="00092A0D" w:rsidP="00B05E5D">
      <w:pPr>
        <w:spacing w:after="0" w:line="240" w:lineRule="auto"/>
      </w:pPr>
      <w:r>
        <w:separator/>
      </w:r>
    </w:p>
  </w:footnote>
  <w:footnote w:type="continuationSeparator" w:id="0">
    <w:p w:rsidR="00092A0D" w:rsidRDefault="00092A0D" w:rsidP="00B05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0D" w:rsidRDefault="00092A0D">
    <w:pPr>
      <w:pStyle w:val="Header"/>
    </w:pPr>
    <w:r>
      <w:t>Humanities 8</w:t>
    </w:r>
  </w:p>
  <w:p w:rsidR="00092A0D" w:rsidRDefault="00092A0D">
    <w:pPr>
      <w:pStyle w:val="Header"/>
    </w:pPr>
    <w:r>
      <w:t xml:space="preserve">Ms. Shin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02E"/>
    <w:multiLevelType w:val="hybridMultilevel"/>
    <w:tmpl w:val="B42C95B6"/>
    <w:lvl w:ilvl="0" w:tplc="10E80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43BD3"/>
    <w:multiLevelType w:val="hybridMultilevel"/>
    <w:tmpl w:val="6252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2C"/>
    <w:rsid w:val="00045928"/>
    <w:rsid w:val="00092A0D"/>
    <w:rsid w:val="0021072C"/>
    <w:rsid w:val="00345F50"/>
    <w:rsid w:val="003F1D70"/>
    <w:rsid w:val="00406ED3"/>
    <w:rsid w:val="00416AB1"/>
    <w:rsid w:val="00442ED6"/>
    <w:rsid w:val="00635809"/>
    <w:rsid w:val="006E0112"/>
    <w:rsid w:val="007D7850"/>
    <w:rsid w:val="00851BB5"/>
    <w:rsid w:val="008A1553"/>
    <w:rsid w:val="008A37CB"/>
    <w:rsid w:val="00921D61"/>
    <w:rsid w:val="00936FDE"/>
    <w:rsid w:val="0096221B"/>
    <w:rsid w:val="00A11559"/>
    <w:rsid w:val="00A80988"/>
    <w:rsid w:val="00AF3BC2"/>
    <w:rsid w:val="00B05E5D"/>
    <w:rsid w:val="00D03AB8"/>
    <w:rsid w:val="00D072A4"/>
    <w:rsid w:val="00D307F4"/>
    <w:rsid w:val="00E209AC"/>
    <w:rsid w:val="00EE254E"/>
    <w:rsid w:val="00F660BC"/>
    <w:rsid w:val="00F8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FCBA2-1007-43FD-84E2-0566D36D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E5D"/>
  </w:style>
  <w:style w:type="paragraph" w:styleId="Footer">
    <w:name w:val="footer"/>
    <w:basedOn w:val="Normal"/>
    <w:link w:val="FooterChar"/>
    <w:uiPriority w:val="99"/>
    <w:unhideWhenUsed/>
    <w:rsid w:val="00B05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5D"/>
  </w:style>
  <w:style w:type="character" w:styleId="Hyperlink">
    <w:name w:val="Hyperlink"/>
    <w:basedOn w:val="DefaultParagraphFont"/>
    <w:uiPriority w:val="99"/>
    <w:unhideWhenUsed/>
    <w:rsid w:val="008A1553"/>
    <w:rPr>
      <w:color w:val="0000FF" w:themeColor="hyperlink"/>
      <w:u w:val="single"/>
    </w:rPr>
  </w:style>
  <w:style w:type="paragraph" w:styleId="ListParagraph">
    <w:name w:val="List Paragraph"/>
    <w:basedOn w:val="Normal"/>
    <w:uiPriority w:val="34"/>
    <w:qFormat/>
    <w:rsid w:val="0096221B"/>
    <w:pPr>
      <w:ind w:left="720"/>
      <w:contextualSpacing/>
    </w:pPr>
  </w:style>
  <w:style w:type="table" w:styleId="TableGrid">
    <w:name w:val="Table Grid"/>
    <w:basedOn w:val="TableNormal"/>
    <w:uiPriority w:val="59"/>
    <w:rsid w:val="00092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evalmanor.tripod.com/manor_ful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o.hrw.com/hrw.nd/gohrw_rls1/pKeywordResults?ST9%20Medieval%25Manor" TargetMode="External"/><Relationship Id="rId4" Type="http://schemas.openxmlformats.org/officeDocument/2006/relationships/webSettings" Target="webSettings.xml"/><Relationship Id="rId9" Type="http://schemas.openxmlformats.org/officeDocument/2006/relationships/hyperlink" Target="ftp://heritageacademies.com/ET/CurriculumCenter/NHAHistoryInteractive/Feudalism/manorvirtualt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D6639D0F</Template>
  <TotalTime>263</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Shin</dc:creator>
  <cp:keywords/>
  <dc:description/>
  <cp:lastModifiedBy>Jessica Shin</cp:lastModifiedBy>
  <cp:revision>4</cp:revision>
  <dcterms:created xsi:type="dcterms:W3CDTF">2017-01-25T20:26:00Z</dcterms:created>
  <dcterms:modified xsi:type="dcterms:W3CDTF">2017-01-26T00:49:00Z</dcterms:modified>
</cp:coreProperties>
</file>