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6A" w:rsidRPr="00B27BAF" w:rsidRDefault="00A237ED" w:rsidP="00A237ED">
      <w:pPr>
        <w:pStyle w:val="Title"/>
        <w:jc w:val="center"/>
        <w:rPr>
          <w:rFonts w:asciiTheme="minorHAnsi" w:hAnsiTheme="minorHAnsi"/>
        </w:rPr>
      </w:pPr>
      <w:bookmarkStart w:id="0" w:name="_GoBack"/>
      <w:bookmarkEnd w:id="0"/>
      <w:r w:rsidRPr="00B27BAF">
        <w:rPr>
          <w:rFonts w:asciiTheme="minorHAnsi" w:hAnsiTheme="minorHAnsi"/>
        </w:rPr>
        <w:t>Humanities Portfolio Project</w:t>
      </w:r>
    </w:p>
    <w:p w:rsidR="00FA2147" w:rsidRPr="00FA2147" w:rsidRDefault="00FA2147" w:rsidP="00FA2147">
      <w:pPr>
        <w:spacing w:after="0"/>
        <w:jc w:val="center"/>
        <w:rPr>
          <w:rFonts w:ascii="Times New Roman" w:hAnsi="Times New Roman"/>
          <w:i/>
          <w:szCs w:val="24"/>
        </w:rPr>
      </w:pPr>
      <w:r w:rsidRPr="00FA2147">
        <w:rPr>
          <w:i/>
          <w:szCs w:val="24"/>
        </w:rPr>
        <w:t xml:space="preserve">Portfolios will be </w:t>
      </w:r>
      <w:r w:rsidR="003C6392">
        <w:rPr>
          <w:i/>
          <w:szCs w:val="24"/>
        </w:rPr>
        <w:t xml:space="preserve">presented </w:t>
      </w:r>
      <w:r w:rsidRPr="00183458">
        <w:rPr>
          <w:i/>
          <w:szCs w:val="24"/>
        </w:rPr>
        <w:t>June</w:t>
      </w:r>
      <w:r w:rsidR="003C6392">
        <w:rPr>
          <w:i/>
          <w:szCs w:val="24"/>
        </w:rPr>
        <w:t xml:space="preserve"> </w:t>
      </w:r>
      <w:r w:rsidR="00DD16F5">
        <w:rPr>
          <w:i/>
          <w:szCs w:val="24"/>
        </w:rPr>
        <w:t>16-21</w:t>
      </w:r>
      <w:r w:rsidR="009072B4">
        <w:rPr>
          <w:i/>
          <w:szCs w:val="24"/>
        </w:rPr>
        <w:t xml:space="preserve"> </w:t>
      </w:r>
    </w:p>
    <w:p w:rsidR="00A8676A" w:rsidRDefault="00A8676A" w:rsidP="00033C9E">
      <w:pPr>
        <w:spacing w:after="0"/>
        <w:rPr>
          <w:szCs w:val="24"/>
        </w:rPr>
      </w:pPr>
    </w:p>
    <w:p w:rsidR="00033C9E" w:rsidRPr="00033C9E" w:rsidRDefault="00033C9E" w:rsidP="00033C9E">
      <w:pPr>
        <w:spacing w:after="0"/>
        <w:rPr>
          <w:rFonts w:ascii="Times New Roman" w:hAnsi="Times New Roman"/>
          <w:szCs w:val="24"/>
        </w:rPr>
      </w:pPr>
      <w:r w:rsidRPr="00033C9E">
        <w:rPr>
          <w:szCs w:val="24"/>
        </w:rPr>
        <w:t>Dear Parents and Students,</w:t>
      </w:r>
    </w:p>
    <w:p w:rsidR="00033C9E" w:rsidRPr="00033C9E" w:rsidRDefault="00033C9E" w:rsidP="00033C9E">
      <w:pPr>
        <w:spacing w:after="0"/>
        <w:rPr>
          <w:rFonts w:ascii="Times New Roman" w:hAnsi="Times New Roman"/>
          <w:szCs w:val="24"/>
        </w:rPr>
      </w:pPr>
    </w:p>
    <w:p w:rsidR="00033C9E" w:rsidRPr="00C77754" w:rsidRDefault="001E69A9" w:rsidP="00033C9E">
      <w:pPr>
        <w:spacing w:after="0"/>
        <w:rPr>
          <w:szCs w:val="24"/>
        </w:rPr>
      </w:pPr>
      <w:r>
        <w:rPr>
          <w:szCs w:val="24"/>
        </w:rPr>
        <w:t>T</w:t>
      </w:r>
      <w:r w:rsidR="00033C9E" w:rsidRPr="00033C9E">
        <w:rPr>
          <w:szCs w:val="24"/>
        </w:rPr>
        <w:t>he</w:t>
      </w:r>
      <w:r w:rsidR="00033C9E" w:rsidRPr="00033C9E">
        <w:rPr>
          <w:rFonts w:ascii="Times New Roman" w:hAnsi="Times New Roman"/>
          <w:szCs w:val="24"/>
        </w:rPr>
        <w:t xml:space="preserve"> </w:t>
      </w:r>
      <w:r w:rsidR="00A8676A">
        <w:rPr>
          <w:szCs w:val="24"/>
        </w:rPr>
        <w:t>Humanities Department is</w:t>
      </w:r>
      <w:r w:rsidR="00033C9E" w:rsidRPr="00033C9E">
        <w:rPr>
          <w:szCs w:val="24"/>
        </w:rPr>
        <w:t xml:space="preserve"> beginning to</w:t>
      </w:r>
      <w:r w:rsidR="00964BCE">
        <w:rPr>
          <w:szCs w:val="24"/>
        </w:rPr>
        <w:t xml:space="preserve"> plan for assessing our student</w:t>
      </w:r>
      <w:r w:rsidR="00033C9E" w:rsidRPr="00033C9E">
        <w:rPr>
          <w:szCs w:val="24"/>
        </w:rPr>
        <w:t>s</w:t>
      </w:r>
      <w:r w:rsidR="00964BCE">
        <w:rPr>
          <w:szCs w:val="24"/>
        </w:rPr>
        <w:t>’</w:t>
      </w:r>
      <w:r w:rsidR="00033C9E" w:rsidRPr="00033C9E">
        <w:rPr>
          <w:szCs w:val="24"/>
        </w:rPr>
        <w:t xml:space="preserve"> growth through an electronic format. Instead of a final exam, students are </w:t>
      </w:r>
      <w:r w:rsidR="00E06DC9" w:rsidRPr="00964BCE">
        <w:rPr>
          <w:bCs/>
          <w:iCs/>
          <w:szCs w:val="24"/>
        </w:rPr>
        <w:t>required</w:t>
      </w:r>
      <w:r w:rsidR="00033C9E" w:rsidRPr="00033C9E">
        <w:rPr>
          <w:b/>
          <w:bCs/>
          <w:i/>
          <w:iCs/>
          <w:szCs w:val="24"/>
        </w:rPr>
        <w:t xml:space="preserve"> </w:t>
      </w:r>
      <w:r w:rsidR="00033C9E" w:rsidRPr="00033C9E">
        <w:rPr>
          <w:szCs w:val="24"/>
        </w:rPr>
        <w:t xml:space="preserve">to complete a final project that will be a reflective piece based on concepts and skills covered during Humanities classes. </w:t>
      </w:r>
      <w:r w:rsidR="00810358" w:rsidRPr="00183458">
        <w:rPr>
          <w:szCs w:val="24"/>
        </w:rPr>
        <w:t xml:space="preserve">This is intended to </w:t>
      </w:r>
      <w:r w:rsidR="00E0452E" w:rsidRPr="00183458">
        <w:rPr>
          <w:szCs w:val="24"/>
        </w:rPr>
        <w:t>prepare our stud</w:t>
      </w:r>
      <w:r w:rsidR="00810358" w:rsidRPr="00183458">
        <w:rPr>
          <w:szCs w:val="24"/>
        </w:rPr>
        <w:t xml:space="preserve">ents for </w:t>
      </w:r>
      <w:r w:rsidR="00C03473" w:rsidRPr="00183458">
        <w:rPr>
          <w:szCs w:val="24"/>
        </w:rPr>
        <w:t>the next four years of high school and beyond</w:t>
      </w:r>
      <w:r w:rsidR="00E06DC9">
        <w:rPr>
          <w:szCs w:val="24"/>
        </w:rPr>
        <w:t>, t</w:t>
      </w:r>
      <w:r w:rsidR="00033C9E" w:rsidRPr="00033C9E">
        <w:rPr>
          <w:szCs w:val="24"/>
        </w:rPr>
        <w:t>o showcase personal growth</w:t>
      </w:r>
      <w:r w:rsidR="00E0452E">
        <w:rPr>
          <w:szCs w:val="24"/>
        </w:rPr>
        <w:t xml:space="preserve"> and learning</w:t>
      </w:r>
      <w:r w:rsidR="00033C9E" w:rsidRPr="00033C9E">
        <w:rPr>
          <w:szCs w:val="24"/>
        </w:rPr>
        <w:t xml:space="preserve"> over the past year, reflect on experiences</w:t>
      </w:r>
      <w:r w:rsidR="004166DD">
        <w:rPr>
          <w:szCs w:val="24"/>
        </w:rPr>
        <w:t xml:space="preserve"> in Humanities</w:t>
      </w:r>
      <w:r w:rsidR="00E06DC9">
        <w:rPr>
          <w:szCs w:val="24"/>
        </w:rPr>
        <w:t>,</w:t>
      </w:r>
      <w:r w:rsidR="00033C9E" w:rsidRPr="00033C9E">
        <w:rPr>
          <w:szCs w:val="24"/>
        </w:rPr>
        <w:t xml:space="preserve"> and create an electronic portfolio.</w:t>
      </w:r>
    </w:p>
    <w:p w:rsidR="00033C9E" w:rsidRPr="00033C9E" w:rsidRDefault="00033C9E" w:rsidP="00033C9E">
      <w:pPr>
        <w:spacing w:after="0"/>
        <w:rPr>
          <w:rFonts w:ascii="Times New Roman" w:hAnsi="Times New Roman"/>
          <w:szCs w:val="24"/>
        </w:rPr>
      </w:pPr>
    </w:p>
    <w:p w:rsidR="00033C9E" w:rsidRPr="00033C9E" w:rsidRDefault="00033C9E" w:rsidP="00033C9E">
      <w:pPr>
        <w:spacing w:after="0"/>
        <w:rPr>
          <w:rFonts w:ascii="Times New Roman" w:hAnsi="Times New Roman"/>
          <w:szCs w:val="24"/>
        </w:rPr>
      </w:pPr>
      <w:r w:rsidRPr="00033C9E">
        <w:rPr>
          <w:szCs w:val="24"/>
        </w:rPr>
        <w:t xml:space="preserve">Using </w:t>
      </w:r>
      <w:r w:rsidRPr="00033C9E">
        <w:rPr>
          <w:b/>
          <w:bCs/>
          <w:szCs w:val="24"/>
        </w:rPr>
        <w:t>Prezi</w:t>
      </w:r>
      <w:r w:rsidRPr="00033C9E">
        <w:rPr>
          <w:szCs w:val="24"/>
        </w:rPr>
        <w:t xml:space="preserve"> (</w:t>
      </w:r>
      <w:hyperlink r:id="rId8" w:history="1">
        <w:r w:rsidRPr="00033C9E">
          <w:rPr>
            <w:szCs w:val="24"/>
          </w:rPr>
          <w:t xml:space="preserve"> </w:t>
        </w:r>
        <w:r w:rsidRPr="00033C9E">
          <w:rPr>
            <w:color w:val="0000FF"/>
            <w:szCs w:val="24"/>
            <w:u w:val="single"/>
          </w:rPr>
          <w:t>www.prezi.co</w:t>
        </w:r>
      </w:hyperlink>
      <w:r w:rsidRPr="00033C9E">
        <w:rPr>
          <w:color w:val="0000FF"/>
          <w:szCs w:val="24"/>
          <w:u w:val="single"/>
        </w:rPr>
        <w:t>m</w:t>
      </w:r>
      <w:r w:rsidR="00E06DC9">
        <w:rPr>
          <w:szCs w:val="24"/>
        </w:rPr>
        <w:t>)</w:t>
      </w:r>
      <w:r w:rsidR="004166DD">
        <w:rPr>
          <w:szCs w:val="24"/>
        </w:rPr>
        <w:t xml:space="preserve"> or Google Slides (</w:t>
      </w:r>
      <w:hyperlink r:id="rId9" w:history="1">
        <w:r w:rsidR="004166DD" w:rsidRPr="004A0799">
          <w:rPr>
            <w:rStyle w:val="Hyperlink"/>
            <w:szCs w:val="24"/>
          </w:rPr>
          <w:t>www.google.ca/slides/about</w:t>
        </w:r>
      </w:hyperlink>
      <w:r w:rsidR="004166DD">
        <w:rPr>
          <w:szCs w:val="24"/>
        </w:rPr>
        <w:t xml:space="preserve"> )</w:t>
      </w:r>
      <w:r w:rsidR="00964BCE">
        <w:rPr>
          <w:szCs w:val="24"/>
        </w:rPr>
        <w:t>,</w:t>
      </w:r>
      <w:r w:rsidRPr="00033C9E">
        <w:rPr>
          <w:szCs w:val="24"/>
        </w:rPr>
        <w:t xml:space="preserve"> </w:t>
      </w:r>
      <w:r w:rsidR="004166DD">
        <w:rPr>
          <w:szCs w:val="24"/>
        </w:rPr>
        <w:t>illustrate</w:t>
      </w:r>
      <w:r w:rsidRPr="00033C9E">
        <w:rPr>
          <w:szCs w:val="24"/>
        </w:rPr>
        <w:t xml:space="preserve"> the</w:t>
      </w:r>
      <w:r w:rsidR="004166DD">
        <w:rPr>
          <w:szCs w:val="24"/>
        </w:rPr>
        <w:t xml:space="preserve"> acquired knowledge and skills</w:t>
      </w:r>
      <w:r w:rsidR="00964BCE">
        <w:rPr>
          <w:szCs w:val="24"/>
        </w:rPr>
        <w:t>.</w:t>
      </w:r>
    </w:p>
    <w:p w:rsidR="00033C9E" w:rsidRPr="00033C9E" w:rsidRDefault="00033C9E" w:rsidP="00033C9E">
      <w:pPr>
        <w:spacing w:after="0"/>
        <w:rPr>
          <w:rFonts w:ascii="Times New Roman" w:hAnsi="Times New Roman"/>
          <w:szCs w:val="24"/>
        </w:rPr>
      </w:pPr>
    </w:p>
    <w:p w:rsidR="00033C9E" w:rsidRPr="00033C9E" w:rsidRDefault="00033C9E" w:rsidP="00033C9E">
      <w:pPr>
        <w:spacing w:after="0"/>
        <w:rPr>
          <w:rFonts w:ascii="Times New Roman" w:hAnsi="Times New Roman"/>
          <w:szCs w:val="24"/>
        </w:rPr>
      </w:pPr>
      <w:r w:rsidRPr="00033C9E">
        <w:rPr>
          <w:szCs w:val="24"/>
        </w:rPr>
        <w:t>Samples of work, music, v</w:t>
      </w:r>
      <w:r w:rsidR="00C03473">
        <w:rPr>
          <w:szCs w:val="24"/>
        </w:rPr>
        <w:t>ideos, and pictures</w:t>
      </w:r>
      <w:r w:rsidRPr="00033C9E">
        <w:rPr>
          <w:szCs w:val="24"/>
        </w:rPr>
        <w:t xml:space="preserve"> can be used as part of the </w:t>
      </w:r>
      <w:r w:rsidRPr="00033C9E">
        <w:rPr>
          <w:b/>
          <w:bCs/>
          <w:szCs w:val="24"/>
        </w:rPr>
        <w:t>10‐15</w:t>
      </w:r>
      <w:r w:rsidRPr="00033C9E">
        <w:rPr>
          <w:szCs w:val="24"/>
        </w:rPr>
        <w:t xml:space="preserve"> minute presentation.</w:t>
      </w:r>
    </w:p>
    <w:p w:rsidR="00033C9E" w:rsidRPr="00033C9E" w:rsidRDefault="00033C9E" w:rsidP="00033C9E">
      <w:pPr>
        <w:spacing w:after="0"/>
        <w:rPr>
          <w:rFonts w:ascii="Times New Roman" w:hAnsi="Times New Roman"/>
          <w:szCs w:val="24"/>
        </w:rPr>
      </w:pPr>
    </w:p>
    <w:p w:rsidR="00033C9E" w:rsidRPr="00033C9E" w:rsidRDefault="00033C9E" w:rsidP="00033C9E">
      <w:pPr>
        <w:spacing w:after="0"/>
        <w:rPr>
          <w:rFonts w:ascii="Times New Roman" w:hAnsi="Times New Roman"/>
          <w:szCs w:val="24"/>
        </w:rPr>
      </w:pPr>
      <w:r w:rsidRPr="00033C9E">
        <w:rPr>
          <w:szCs w:val="24"/>
        </w:rPr>
        <w:t xml:space="preserve">The presentation has been broken down into the three subject areas to make it easier for students to create the portfolio: </w:t>
      </w:r>
      <w:r w:rsidRPr="00033C9E">
        <w:rPr>
          <w:b/>
          <w:bCs/>
          <w:szCs w:val="24"/>
        </w:rPr>
        <w:t>Christian Education</w:t>
      </w:r>
      <w:r w:rsidRPr="00033C9E">
        <w:rPr>
          <w:szCs w:val="24"/>
        </w:rPr>
        <w:t xml:space="preserve">, followed by </w:t>
      </w:r>
      <w:r w:rsidRPr="00033C9E">
        <w:rPr>
          <w:b/>
          <w:bCs/>
          <w:szCs w:val="24"/>
        </w:rPr>
        <w:t>Social Studies</w:t>
      </w:r>
      <w:r w:rsidRPr="00033C9E">
        <w:rPr>
          <w:szCs w:val="24"/>
        </w:rPr>
        <w:t xml:space="preserve"> then</w:t>
      </w:r>
      <w:r w:rsidR="001E69A9">
        <w:rPr>
          <w:rFonts w:ascii="Times New Roman" w:hAnsi="Times New Roman"/>
          <w:szCs w:val="24"/>
        </w:rPr>
        <w:t xml:space="preserve"> </w:t>
      </w:r>
      <w:r w:rsidRPr="00033C9E">
        <w:rPr>
          <w:b/>
          <w:bCs/>
          <w:szCs w:val="24"/>
        </w:rPr>
        <w:t>English</w:t>
      </w:r>
      <w:r w:rsidRPr="00033C9E">
        <w:rPr>
          <w:szCs w:val="24"/>
        </w:rPr>
        <w:t>.</w:t>
      </w:r>
    </w:p>
    <w:p w:rsidR="00033C9E" w:rsidRDefault="004166DD" w:rsidP="00033C9E">
      <w:pPr>
        <w:spacing w:after="0"/>
        <w:rPr>
          <w:szCs w:val="24"/>
        </w:rPr>
      </w:pPr>
      <w:r>
        <w:rPr>
          <w:szCs w:val="24"/>
        </w:rPr>
        <w:t>A range of</w:t>
      </w:r>
      <w:r w:rsidR="00033C9E" w:rsidRPr="00033C9E">
        <w:rPr>
          <w:szCs w:val="24"/>
        </w:rPr>
        <w:t xml:space="preserve"> </w:t>
      </w:r>
      <w:r>
        <w:rPr>
          <w:szCs w:val="24"/>
        </w:rPr>
        <w:t xml:space="preserve">fully meeting </w:t>
      </w:r>
      <w:r w:rsidR="00033C9E" w:rsidRPr="00033C9E">
        <w:rPr>
          <w:szCs w:val="24"/>
        </w:rPr>
        <w:t>project</w:t>
      </w:r>
      <w:r>
        <w:rPr>
          <w:szCs w:val="24"/>
        </w:rPr>
        <w:t>s</w:t>
      </w:r>
      <w:r w:rsidR="00033C9E" w:rsidRPr="00033C9E">
        <w:rPr>
          <w:szCs w:val="24"/>
        </w:rPr>
        <w:t xml:space="preserve"> </w:t>
      </w:r>
      <w:r w:rsidR="00964BCE">
        <w:rPr>
          <w:szCs w:val="24"/>
        </w:rPr>
        <w:t>will be</w:t>
      </w:r>
      <w:r w:rsidR="00A8676A">
        <w:rPr>
          <w:szCs w:val="24"/>
        </w:rPr>
        <w:t xml:space="preserve"> available for viewing </w:t>
      </w:r>
      <w:r w:rsidR="006049F8">
        <w:rPr>
          <w:szCs w:val="24"/>
        </w:rPr>
        <w:t xml:space="preserve">in the Humanities section of the </w:t>
      </w:r>
      <w:r w:rsidR="00A8676A">
        <w:rPr>
          <w:szCs w:val="24"/>
        </w:rPr>
        <w:t>ND School website</w:t>
      </w:r>
      <w:r w:rsidR="00033C9E" w:rsidRPr="00033C9E">
        <w:rPr>
          <w:szCs w:val="24"/>
        </w:rPr>
        <w:t>.</w:t>
      </w:r>
    </w:p>
    <w:p w:rsidR="00822D34" w:rsidRDefault="00822D34" w:rsidP="00033C9E">
      <w:pPr>
        <w:spacing w:after="0"/>
        <w:rPr>
          <w:szCs w:val="24"/>
        </w:rPr>
      </w:pPr>
    </w:p>
    <w:p w:rsidR="00033C9E" w:rsidRPr="00033C9E" w:rsidRDefault="00033C9E" w:rsidP="00033C9E">
      <w:pPr>
        <w:spacing w:after="0"/>
        <w:rPr>
          <w:rFonts w:ascii="Times New Roman" w:hAnsi="Times New Roman"/>
          <w:szCs w:val="24"/>
        </w:rPr>
      </w:pPr>
    </w:p>
    <w:p w:rsidR="00033C9E" w:rsidRPr="00986B11" w:rsidRDefault="00033C9E" w:rsidP="00033C9E">
      <w:pPr>
        <w:spacing w:after="0"/>
        <w:rPr>
          <w:rFonts w:ascii="Times New Roman" w:hAnsi="Times New Roman"/>
          <w:i/>
          <w:szCs w:val="24"/>
        </w:rPr>
      </w:pPr>
      <w:r w:rsidRPr="00986B11">
        <w:rPr>
          <w:i/>
          <w:szCs w:val="24"/>
        </w:rPr>
        <w:t xml:space="preserve">The </w:t>
      </w:r>
      <w:r w:rsidR="00172C2F">
        <w:rPr>
          <w:i/>
          <w:szCs w:val="24"/>
        </w:rPr>
        <w:t xml:space="preserve">presentation of this </w:t>
      </w:r>
      <w:r w:rsidRPr="00986B11">
        <w:rPr>
          <w:i/>
          <w:szCs w:val="24"/>
        </w:rPr>
        <w:t xml:space="preserve">project </w:t>
      </w:r>
      <w:r w:rsidR="00172C2F">
        <w:rPr>
          <w:i/>
          <w:szCs w:val="24"/>
        </w:rPr>
        <w:t xml:space="preserve">is </w:t>
      </w:r>
      <w:r w:rsidR="00172C2F" w:rsidRPr="00172C2F">
        <w:rPr>
          <w:b/>
          <w:i/>
          <w:szCs w:val="24"/>
        </w:rPr>
        <w:t>mandatory</w:t>
      </w:r>
      <w:r w:rsidR="00172C2F">
        <w:rPr>
          <w:i/>
          <w:szCs w:val="24"/>
        </w:rPr>
        <w:t xml:space="preserve"> for the successful completion of Humanities 8 and is broken down as follows:</w:t>
      </w:r>
    </w:p>
    <w:p w:rsidR="007F1BC0" w:rsidRDefault="007F1BC0" w:rsidP="00033C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77"/>
        <w:gridCol w:w="1877"/>
        <w:gridCol w:w="1860"/>
        <w:gridCol w:w="1860"/>
      </w:tblGrid>
      <w:tr w:rsidR="0074717B" w:rsidTr="0074717B">
        <w:tc>
          <w:tcPr>
            <w:tcW w:w="5630" w:type="dxa"/>
            <w:gridSpan w:val="3"/>
            <w:shd w:val="clear" w:color="auto" w:fill="C2D69B" w:themeFill="accent3" w:themeFillTint="99"/>
            <w:vAlign w:val="center"/>
          </w:tcPr>
          <w:p w:rsidR="0074717B" w:rsidRPr="0074717B" w:rsidRDefault="0074717B" w:rsidP="00033C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Humanities 8</w:t>
            </w:r>
          </w:p>
        </w:tc>
        <w:tc>
          <w:tcPr>
            <w:tcW w:w="3720" w:type="dxa"/>
            <w:gridSpan w:val="2"/>
            <w:shd w:val="clear" w:color="auto" w:fill="C2D69B" w:themeFill="accent3" w:themeFillTint="99"/>
            <w:vAlign w:val="center"/>
          </w:tcPr>
          <w:p w:rsidR="0074717B" w:rsidRPr="0074717B" w:rsidRDefault="00964BCE" w:rsidP="00033C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Communication Competencies</w:t>
            </w:r>
          </w:p>
        </w:tc>
      </w:tr>
      <w:tr w:rsidR="0074717B" w:rsidTr="0074717B">
        <w:tc>
          <w:tcPr>
            <w:tcW w:w="1876" w:type="dxa"/>
            <w:shd w:val="clear" w:color="auto" w:fill="C6D9F1" w:themeFill="text2" w:themeFillTint="33"/>
            <w:vAlign w:val="center"/>
          </w:tcPr>
          <w:p w:rsidR="00033C9E" w:rsidRPr="0074717B" w:rsidRDefault="0074717B" w:rsidP="00033C9E">
            <w:pPr>
              <w:jc w:val="center"/>
              <w:rPr>
                <w:b/>
                <w:szCs w:val="28"/>
              </w:rPr>
            </w:pPr>
            <w:r w:rsidRPr="0074717B">
              <w:rPr>
                <w:b/>
                <w:szCs w:val="28"/>
              </w:rPr>
              <w:t>Christian Education</w:t>
            </w:r>
            <w:r>
              <w:rPr>
                <w:b/>
                <w:szCs w:val="28"/>
              </w:rPr>
              <w:t xml:space="preserve"> Competencies</w:t>
            </w:r>
          </w:p>
        </w:tc>
        <w:tc>
          <w:tcPr>
            <w:tcW w:w="1877" w:type="dxa"/>
            <w:shd w:val="clear" w:color="auto" w:fill="C6D9F1" w:themeFill="text2" w:themeFillTint="33"/>
            <w:vAlign w:val="center"/>
          </w:tcPr>
          <w:p w:rsidR="0074717B" w:rsidRPr="0074717B" w:rsidRDefault="0074717B" w:rsidP="0074717B">
            <w:pPr>
              <w:jc w:val="center"/>
              <w:rPr>
                <w:b/>
                <w:szCs w:val="28"/>
              </w:rPr>
            </w:pPr>
            <w:r w:rsidRPr="0074717B">
              <w:rPr>
                <w:b/>
                <w:szCs w:val="28"/>
              </w:rPr>
              <w:t>Social Studies</w:t>
            </w:r>
          </w:p>
          <w:p w:rsidR="00033C9E" w:rsidRPr="0074717B" w:rsidRDefault="0074717B" w:rsidP="0074717B">
            <w:pPr>
              <w:jc w:val="center"/>
              <w:rPr>
                <w:b/>
                <w:szCs w:val="28"/>
              </w:rPr>
            </w:pPr>
            <w:r w:rsidRPr="0074717B">
              <w:rPr>
                <w:b/>
                <w:szCs w:val="28"/>
              </w:rPr>
              <w:t>Competencies</w:t>
            </w:r>
          </w:p>
        </w:tc>
        <w:tc>
          <w:tcPr>
            <w:tcW w:w="1877" w:type="dxa"/>
            <w:shd w:val="clear" w:color="auto" w:fill="C6D9F1" w:themeFill="text2" w:themeFillTint="33"/>
            <w:vAlign w:val="center"/>
          </w:tcPr>
          <w:p w:rsidR="0074717B" w:rsidRPr="0074717B" w:rsidRDefault="0074717B" w:rsidP="00033C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English Language Arts Competencies</w:t>
            </w:r>
          </w:p>
        </w:tc>
        <w:tc>
          <w:tcPr>
            <w:tcW w:w="1860" w:type="dxa"/>
            <w:shd w:val="clear" w:color="auto" w:fill="C6D9F1" w:themeFill="text2" w:themeFillTint="33"/>
            <w:vAlign w:val="center"/>
          </w:tcPr>
          <w:p w:rsidR="00033C9E" w:rsidRPr="0074717B" w:rsidRDefault="00033C9E" w:rsidP="00033C9E">
            <w:pPr>
              <w:jc w:val="center"/>
              <w:rPr>
                <w:b/>
                <w:szCs w:val="28"/>
              </w:rPr>
            </w:pPr>
            <w:r w:rsidRPr="0074717B">
              <w:rPr>
                <w:b/>
                <w:szCs w:val="28"/>
              </w:rPr>
              <w:t>Oral Presentation</w:t>
            </w:r>
          </w:p>
        </w:tc>
        <w:tc>
          <w:tcPr>
            <w:tcW w:w="1860" w:type="dxa"/>
            <w:shd w:val="clear" w:color="auto" w:fill="C6D9F1" w:themeFill="text2" w:themeFillTint="33"/>
            <w:vAlign w:val="center"/>
          </w:tcPr>
          <w:p w:rsidR="00033C9E" w:rsidRPr="0074717B" w:rsidRDefault="00033C9E" w:rsidP="00033C9E">
            <w:pPr>
              <w:jc w:val="center"/>
              <w:rPr>
                <w:b/>
                <w:szCs w:val="28"/>
              </w:rPr>
            </w:pPr>
            <w:r w:rsidRPr="0074717B">
              <w:rPr>
                <w:b/>
                <w:szCs w:val="28"/>
              </w:rPr>
              <w:t>Electronic Presentation</w:t>
            </w:r>
          </w:p>
        </w:tc>
      </w:tr>
    </w:tbl>
    <w:p w:rsidR="0074717B" w:rsidRDefault="0074717B" w:rsidP="00033C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74717B" w:rsidRDefault="0074717B" w:rsidP="00033C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033C9E" w:rsidRPr="00B27BAF" w:rsidRDefault="00033C9E" w:rsidP="00A657F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B27BAF">
        <w:rPr>
          <w:rFonts w:asciiTheme="minorHAnsi" w:hAnsiTheme="minorHAnsi" w:cs="Cambria"/>
          <w:b/>
          <w:bCs/>
          <w:sz w:val="28"/>
          <w:szCs w:val="28"/>
        </w:rPr>
        <w:t>Student’s signature: _____________________________</w:t>
      </w:r>
    </w:p>
    <w:p w:rsidR="00033C9E" w:rsidRPr="00B27BAF" w:rsidRDefault="00033C9E" w:rsidP="00A657F2">
      <w:pPr>
        <w:widowControl w:val="0"/>
        <w:autoSpaceDE w:val="0"/>
        <w:autoSpaceDN w:val="0"/>
        <w:adjustRightInd w:val="0"/>
        <w:spacing w:after="0" w:line="341" w:lineRule="exact"/>
        <w:rPr>
          <w:rFonts w:asciiTheme="minorHAnsi" w:hAnsiTheme="minorHAnsi"/>
          <w:szCs w:val="24"/>
        </w:rPr>
      </w:pPr>
    </w:p>
    <w:p w:rsidR="00033C9E" w:rsidRDefault="00033C9E" w:rsidP="00A65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B27BAF">
        <w:rPr>
          <w:rFonts w:asciiTheme="minorHAnsi" w:hAnsiTheme="minorHAnsi" w:cs="Cambria"/>
          <w:b/>
          <w:bCs/>
          <w:sz w:val="28"/>
          <w:szCs w:val="28"/>
        </w:rPr>
        <w:t>Parent’s signature: ______________________________</w:t>
      </w:r>
    </w:p>
    <w:p w:rsidR="00033C9E" w:rsidRDefault="00033C9E" w:rsidP="00A657F2">
      <w:pPr>
        <w:spacing w:after="0"/>
      </w:pPr>
    </w:p>
    <w:p w:rsidR="00033C9E" w:rsidRDefault="00033C9E">
      <w:r>
        <w:br w:type="page"/>
      </w:r>
    </w:p>
    <w:p w:rsidR="00033C9E" w:rsidRPr="00B27BAF" w:rsidRDefault="00D13CBB" w:rsidP="00A657F2">
      <w:pPr>
        <w:pStyle w:val="Heading1"/>
        <w:rPr>
          <w:rFonts w:asciiTheme="minorHAnsi" w:hAnsiTheme="minorHAnsi"/>
          <w:b/>
          <w:sz w:val="28"/>
          <w:szCs w:val="24"/>
        </w:rPr>
      </w:pPr>
      <w:r>
        <w:rPr>
          <w:rFonts w:ascii="Cambria" w:hAnsi="Cambria" w:cs="Cambria"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254FEDA" wp14:editId="31C1A9C4">
            <wp:simplePos x="0" y="0"/>
            <wp:positionH relativeFrom="column">
              <wp:posOffset>4267201</wp:posOffset>
            </wp:positionH>
            <wp:positionV relativeFrom="paragraph">
              <wp:posOffset>-466725</wp:posOffset>
            </wp:positionV>
            <wp:extent cx="950946" cy="1395095"/>
            <wp:effectExtent l="38100" t="38100" r="1905" b="527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ian+Educa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5226">
                      <a:off x="0" y="0"/>
                      <a:ext cx="950946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C9E" w:rsidRPr="00B27BAF">
        <w:rPr>
          <w:rFonts w:asciiTheme="minorHAnsi" w:hAnsiTheme="minorHAnsi"/>
          <w:b/>
          <w:sz w:val="40"/>
        </w:rPr>
        <w:t>Christian Education 8</w:t>
      </w:r>
      <w:r w:rsidR="0074717B">
        <w:rPr>
          <w:rFonts w:asciiTheme="minorHAnsi" w:hAnsiTheme="minorHAnsi"/>
          <w:b/>
          <w:sz w:val="40"/>
        </w:rPr>
        <w:t xml:space="preserve"> Competencies</w:t>
      </w:r>
    </w:p>
    <w:p w:rsidR="00033C9E" w:rsidRDefault="00033C9E" w:rsidP="00033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D13CBB" w:rsidRDefault="00D13CBB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32"/>
          <w:szCs w:val="32"/>
        </w:rPr>
      </w:pPr>
    </w:p>
    <w:p w:rsidR="00033C9E" w:rsidRPr="00B27BAF" w:rsidRDefault="00033C9E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B27BAF">
        <w:rPr>
          <w:rFonts w:asciiTheme="minorHAnsi" w:hAnsiTheme="minorHAnsi" w:cs="Cambria"/>
          <w:b/>
          <w:bCs/>
          <w:sz w:val="32"/>
          <w:szCs w:val="32"/>
        </w:rPr>
        <w:t>Curriculum Outcomes</w:t>
      </w:r>
      <w:r w:rsidR="00394B72">
        <w:rPr>
          <w:rFonts w:asciiTheme="minorHAnsi" w:hAnsiTheme="minorHAnsi" w:cs="Cambria"/>
          <w:b/>
          <w:bCs/>
          <w:sz w:val="32"/>
          <w:szCs w:val="32"/>
        </w:rPr>
        <w:t xml:space="preserve"> &amp; Themes</w:t>
      </w:r>
    </w:p>
    <w:p w:rsidR="00C03473" w:rsidRPr="00183458" w:rsidRDefault="009D0BB5" w:rsidP="00C03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szCs w:val="24"/>
        </w:rPr>
      </w:pPr>
      <w:r w:rsidRPr="00183458">
        <w:rPr>
          <w:rFonts w:asciiTheme="minorHAnsi" w:hAnsiTheme="minorHAnsi"/>
          <w:szCs w:val="24"/>
        </w:rPr>
        <w:t>Articulate what it means to be in a covenantal relationship in which he/she is</w:t>
      </w:r>
      <w:r w:rsidR="00C03473" w:rsidRPr="00183458">
        <w:rPr>
          <w:rFonts w:asciiTheme="minorHAnsi" w:hAnsiTheme="minorHAnsi"/>
          <w:szCs w:val="24"/>
        </w:rPr>
        <w:t xml:space="preserve"> an</w:t>
      </w:r>
      <w:r w:rsidRPr="00183458">
        <w:rPr>
          <w:rFonts w:asciiTheme="minorHAnsi" w:hAnsiTheme="minorHAnsi"/>
          <w:szCs w:val="24"/>
        </w:rPr>
        <w:t xml:space="preserve"> unconditionally loved child of God and “made in His image”</w:t>
      </w:r>
      <w:r w:rsidR="00394B72" w:rsidRPr="00183458">
        <w:rPr>
          <w:rFonts w:asciiTheme="minorHAnsi" w:hAnsiTheme="minorHAnsi" w:cs="Cambria"/>
          <w:szCs w:val="24"/>
        </w:rPr>
        <w:t xml:space="preserve"> </w:t>
      </w:r>
    </w:p>
    <w:p w:rsidR="00C03473" w:rsidRPr="00183458" w:rsidRDefault="00C03473" w:rsidP="00C03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183458">
        <w:rPr>
          <w:rFonts w:asciiTheme="minorHAnsi" w:hAnsiTheme="minorHAnsi"/>
          <w:szCs w:val="24"/>
        </w:rPr>
        <w:t>The Bible is God’s revelation of Himself to humanity.</w:t>
      </w:r>
    </w:p>
    <w:p w:rsidR="00394B72" w:rsidRPr="00C03473" w:rsidRDefault="00394B72" w:rsidP="00394B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szCs w:val="24"/>
        </w:rPr>
      </w:pPr>
      <w:r w:rsidRPr="007C0C5C">
        <w:rPr>
          <w:rFonts w:asciiTheme="minorHAnsi" w:hAnsiTheme="minorHAnsi" w:cs="Cambria"/>
          <w:szCs w:val="24"/>
        </w:rPr>
        <w:t>Read, interpret and apply Scripture to life.</w:t>
      </w:r>
    </w:p>
    <w:p w:rsidR="00394B72" w:rsidRPr="00183458" w:rsidRDefault="00394B72" w:rsidP="00C03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183458">
        <w:rPr>
          <w:rFonts w:asciiTheme="minorHAnsi" w:hAnsiTheme="minorHAnsi"/>
          <w:szCs w:val="24"/>
        </w:rPr>
        <w:t>People are called into a living relationship with God and to do His will.</w:t>
      </w:r>
    </w:p>
    <w:p w:rsidR="00033C9E" w:rsidRDefault="00033C9E" w:rsidP="00033C9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Cs w:val="24"/>
        </w:rPr>
      </w:pPr>
    </w:p>
    <w:p w:rsidR="00033C9E" w:rsidRDefault="00033C9E" w:rsidP="00C03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033C9E" w:rsidRDefault="00D13CBB" w:rsidP="00033C9E">
      <w:pPr>
        <w:spacing w:after="0"/>
      </w:pPr>
      <w:r>
        <w:rPr>
          <w:rFonts w:asciiTheme="minorHAnsi" w:hAnsiTheme="minorHAnsi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2D1A6467" wp14:editId="688A9995">
            <wp:simplePos x="0" y="0"/>
            <wp:positionH relativeFrom="margin">
              <wp:posOffset>1838325</wp:posOffset>
            </wp:positionH>
            <wp:positionV relativeFrom="paragraph">
              <wp:posOffset>64440</wp:posOffset>
            </wp:positionV>
            <wp:extent cx="619125" cy="81891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b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1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C9E" w:rsidRPr="00B27BAF" w:rsidRDefault="00033C9E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B27BAF">
        <w:rPr>
          <w:rFonts w:asciiTheme="minorHAnsi" w:hAnsiTheme="minorHAnsi" w:cs="Cambria"/>
          <w:b/>
          <w:bCs/>
          <w:sz w:val="32"/>
          <w:szCs w:val="32"/>
        </w:rPr>
        <w:t>Portfolio Questions:</w:t>
      </w:r>
    </w:p>
    <w:p w:rsidR="00033C9E" w:rsidRDefault="00033C9E" w:rsidP="00033C9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Cs w:val="24"/>
        </w:rPr>
      </w:pPr>
    </w:p>
    <w:p w:rsidR="00033C9E" w:rsidRPr="00B27BAF" w:rsidRDefault="00033C9E" w:rsidP="00033C9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  <w:r w:rsidRPr="00B27BAF">
        <w:rPr>
          <w:rFonts w:ascii="Cambria" w:hAnsi="Cambria" w:cs="Cambria"/>
          <w:b/>
          <w:bCs/>
          <w:color w:val="1F497D"/>
          <w:sz w:val="28"/>
          <w:szCs w:val="28"/>
        </w:rPr>
        <w:t>KNOW:</w:t>
      </w:r>
    </w:p>
    <w:p w:rsidR="00033C9E" w:rsidRPr="007C0C5C" w:rsidRDefault="00033C9E" w:rsidP="00033C9E">
      <w:pPr>
        <w:widowControl w:val="0"/>
        <w:autoSpaceDE w:val="0"/>
        <w:autoSpaceDN w:val="0"/>
        <w:adjustRightInd w:val="0"/>
        <w:spacing w:after="0" w:line="392" w:lineRule="exact"/>
        <w:rPr>
          <w:rFonts w:asciiTheme="minorHAnsi" w:hAnsiTheme="minorHAnsi"/>
          <w:szCs w:val="24"/>
        </w:rPr>
      </w:pPr>
    </w:p>
    <w:p w:rsidR="00033C9E" w:rsidRPr="007C0C5C" w:rsidRDefault="00033C9E" w:rsidP="00033C9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right="300"/>
        <w:jc w:val="both"/>
        <w:rPr>
          <w:rFonts w:asciiTheme="minorHAnsi" w:hAnsiTheme="minorHAnsi" w:cs="Cambria"/>
          <w:szCs w:val="24"/>
        </w:rPr>
      </w:pPr>
      <w:r w:rsidRPr="007C0C5C">
        <w:rPr>
          <w:rFonts w:asciiTheme="minorHAnsi" w:hAnsiTheme="minorHAnsi" w:cs="Cambria"/>
          <w:szCs w:val="24"/>
        </w:rPr>
        <w:t xml:space="preserve">Choose an Old Testament figure and discuss one challenge this person faced and how he/she overcame it. </w:t>
      </w:r>
    </w:p>
    <w:p w:rsidR="006049F8" w:rsidRPr="007C0C5C" w:rsidRDefault="006049F8" w:rsidP="006049F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300"/>
        <w:jc w:val="both"/>
        <w:rPr>
          <w:rFonts w:asciiTheme="minorHAnsi" w:hAnsiTheme="minorHAnsi" w:cs="Cambria"/>
          <w:szCs w:val="24"/>
        </w:rPr>
      </w:pPr>
    </w:p>
    <w:p w:rsidR="00033C9E" w:rsidRPr="007C0C5C" w:rsidRDefault="00BF255F" w:rsidP="00033C9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mbria"/>
          <w:szCs w:val="24"/>
        </w:rPr>
      </w:pPr>
      <w:r>
        <w:rPr>
          <w:rFonts w:asciiTheme="minorHAnsi" w:hAnsiTheme="minorHAnsi" w:cs="Cambria"/>
          <w:szCs w:val="24"/>
        </w:rPr>
        <w:t>How does his/her</w:t>
      </w:r>
      <w:r w:rsidR="00033C9E" w:rsidRPr="007C0C5C">
        <w:rPr>
          <w:rFonts w:asciiTheme="minorHAnsi" w:hAnsiTheme="minorHAnsi" w:cs="Cambria"/>
          <w:szCs w:val="24"/>
        </w:rPr>
        <w:t xml:space="preserve"> story apply to your life today? </w:t>
      </w:r>
    </w:p>
    <w:p w:rsidR="00033C9E" w:rsidRDefault="00033C9E" w:rsidP="00033C9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Cs w:val="24"/>
        </w:rPr>
      </w:pPr>
    </w:p>
    <w:p w:rsidR="00033C9E" w:rsidRDefault="00033C9E" w:rsidP="00033C9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  <w:r>
        <w:rPr>
          <w:rFonts w:ascii="Cambria" w:hAnsi="Cambria" w:cs="Cambria"/>
          <w:b/>
          <w:bCs/>
          <w:color w:val="1F497D"/>
          <w:sz w:val="28"/>
          <w:szCs w:val="28"/>
        </w:rPr>
        <w:t>LOVE</w:t>
      </w:r>
      <w:r>
        <w:rPr>
          <w:rFonts w:ascii="Cambria" w:hAnsi="Cambria" w:cs="Cambria"/>
          <w:b/>
          <w:bCs/>
          <w:color w:val="1F497D"/>
          <w:szCs w:val="24"/>
        </w:rPr>
        <w:t>:</w:t>
      </w:r>
    </w:p>
    <w:p w:rsidR="00033C9E" w:rsidRPr="007C0C5C" w:rsidRDefault="00033C9E" w:rsidP="00033C9E">
      <w:pPr>
        <w:widowControl w:val="0"/>
        <w:autoSpaceDE w:val="0"/>
        <w:autoSpaceDN w:val="0"/>
        <w:adjustRightInd w:val="0"/>
        <w:spacing w:after="0" w:line="392" w:lineRule="exact"/>
        <w:rPr>
          <w:rFonts w:asciiTheme="minorHAnsi" w:hAnsiTheme="minorHAnsi"/>
          <w:szCs w:val="24"/>
        </w:rPr>
      </w:pPr>
    </w:p>
    <w:p w:rsidR="00033C9E" w:rsidRPr="007C0C5C" w:rsidRDefault="00033C9E" w:rsidP="00033C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ind w:right="340"/>
        <w:jc w:val="both"/>
        <w:rPr>
          <w:rFonts w:asciiTheme="minorHAnsi" w:hAnsiTheme="minorHAnsi" w:cs="Cambria"/>
          <w:szCs w:val="24"/>
        </w:rPr>
      </w:pPr>
      <w:r w:rsidRPr="007C0C5C">
        <w:rPr>
          <w:rFonts w:asciiTheme="minorHAnsi" w:hAnsiTheme="minorHAnsi" w:cs="Cambria"/>
          <w:szCs w:val="24"/>
        </w:rPr>
        <w:t xml:space="preserve">How have your studies in </w:t>
      </w:r>
      <w:r w:rsidR="00BF255F">
        <w:rPr>
          <w:rFonts w:asciiTheme="minorHAnsi" w:hAnsiTheme="minorHAnsi" w:cs="Cambria"/>
          <w:szCs w:val="24"/>
        </w:rPr>
        <w:t>Christian Education</w:t>
      </w:r>
      <w:r w:rsidRPr="007C0C5C">
        <w:rPr>
          <w:rFonts w:asciiTheme="minorHAnsi" w:hAnsiTheme="minorHAnsi" w:cs="Cambria"/>
          <w:szCs w:val="24"/>
        </w:rPr>
        <w:t xml:space="preserve"> class helped you grow in your faith, or grown closer to God (what does it mean to grow in faith and provide 3 examples)? </w:t>
      </w:r>
    </w:p>
    <w:p w:rsidR="00033C9E" w:rsidRPr="007C0C5C" w:rsidRDefault="00033C9E" w:rsidP="00033C9E">
      <w:pPr>
        <w:widowControl w:val="0"/>
        <w:autoSpaceDE w:val="0"/>
        <w:autoSpaceDN w:val="0"/>
        <w:adjustRightInd w:val="0"/>
        <w:spacing w:after="0" w:line="323" w:lineRule="exact"/>
        <w:rPr>
          <w:rFonts w:asciiTheme="minorHAnsi" w:hAnsiTheme="minorHAnsi" w:cs="Cambria"/>
          <w:szCs w:val="24"/>
        </w:rPr>
      </w:pPr>
    </w:p>
    <w:p w:rsidR="00033C9E" w:rsidRPr="00183458" w:rsidRDefault="00033C9E" w:rsidP="0075555E">
      <w:pPr>
        <w:widowControl w:val="0"/>
        <w:overflowPunct w:val="0"/>
        <w:autoSpaceDE w:val="0"/>
        <w:autoSpaceDN w:val="0"/>
        <w:adjustRightInd w:val="0"/>
        <w:spacing w:after="0" w:line="282" w:lineRule="exact"/>
        <w:ind w:left="720" w:right="180"/>
        <w:jc w:val="both"/>
        <w:rPr>
          <w:rFonts w:ascii="Times New Roman" w:hAnsi="Times New Roman"/>
          <w:szCs w:val="24"/>
        </w:rPr>
      </w:pPr>
      <w:r w:rsidRPr="0075555E">
        <w:rPr>
          <w:rFonts w:asciiTheme="minorHAnsi" w:hAnsiTheme="minorHAnsi" w:cs="Cambria"/>
          <w:i/>
          <w:szCs w:val="24"/>
        </w:rPr>
        <w:t>Non‐Catholics</w:t>
      </w:r>
      <w:r w:rsidRPr="00BF255F">
        <w:rPr>
          <w:rFonts w:asciiTheme="minorHAnsi" w:hAnsiTheme="minorHAnsi" w:cs="Cambria"/>
          <w:szCs w:val="24"/>
        </w:rPr>
        <w:t xml:space="preserve">: Reflect on what we have studied in class. </w:t>
      </w:r>
      <w:r w:rsidRPr="00183458">
        <w:rPr>
          <w:rFonts w:asciiTheme="minorHAnsi" w:hAnsiTheme="minorHAnsi" w:cs="Cambria"/>
          <w:szCs w:val="24"/>
        </w:rPr>
        <w:t xml:space="preserve">Are there </w:t>
      </w:r>
      <w:r w:rsidR="00BF255F" w:rsidRPr="00183458">
        <w:rPr>
          <w:rFonts w:asciiTheme="minorHAnsi" w:hAnsiTheme="minorHAnsi" w:cs="Cambria"/>
          <w:szCs w:val="24"/>
        </w:rPr>
        <w:t>topics or activities we have done which helped you grow in your faith, or grow closer to your community (provide 3 examples)</w:t>
      </w:r>
    </w:p>
    <w:p w:rsidR="00183458" w:rsidRDefault="00183458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F497D"/>
          <w:sz w:val="28"/>
          <w:szCs w:val="28"/>
        </w:rPr>
      </w:pPr>
    </w:p>
    <w:p w:rsidR="00033C9E" w:rsidRDefault="00033C9E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Cambria" w:hAnsi="Cambria" w:cs="Cambria"/>
          <w:b/>
          <w:bCs/>
          <w:color w:val="1F497D"/>
          <w:sz w:val="28"/>
          <w:szCs w:val="28"/>
        </w:rPr>
        <w:t>SERVE</w:t>
      </w:r>
      <w:r>
        <w:rPr>
          <w:rFonts w:ascii="Cambria" w:hAnsi="Cambria" w:cs="Cambria"/>
          <w:b/>
          <w:bCs/>
          <w:color w:val="1F497D"/>
          <w:szCs w:val="24"/>
        </w:rPr>
        <w:t>:</w:t>
      </w:r>
    </w:p>
    <w:p w:rsidR="00033C9E" w:rsidRPr="007C0C5C" w:rsidRDefault="00033C9E" w:rsidP="00033C9E">
      <w:pPr>
        <w:widowControl w:val="0"/>
        <w:autoSpaceDE w:val="0"/>
        <w:autoSpaceDN w:val="0"/>
        <w:adjustRightInd w:val="0"/>
        <w:spacing w:after="0" w:line="324" w:lineRule="exact"/>
        <w:rPr>
          <w:rFonts w:asciiTheme="minorHAnsi" w:hAnsiTheme="minorHAnsi"/>
          <w:szCs w:val="24"/>
        </w:rPr>
      </w:pPr>
    </w:p>
    <w:p w:rsidR="00033C9E" w:rsidRPr="007C0C5C" w:rsidRDefault="00033C9E" w:rsidP="00033C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2" w:lineRule="auto"/>
        <w:ind w:right="260"/>
        <w:jc w:val="both"/>
        <w:rPr>
          <w:rFonts w:asciiTheme="minorHAnsi" w:hAnsiTheme="minorHAnsi" w:cs="Cambria"/>
          <w:szCs w:val="24"/>
        </w:rPr>
      </w:pPr>
      <w:r w:rsidRPr="007C0C5C">
        <w:rPr>
          <w:rFonts w:asciiTheme="minorHAnsi" w:hAnsiTheme="minorHAnsi" w:cs="Cambria"/>
          <w:szCs w:val="24"/>
        </w:rPr>
        <w:t xml:space="preserve">Describe the benefits you have received from participating in community service hours. </w:t>
      </w:r>
    </w:p>
    <w:p w:rsidR="00A8676A" w:rsidRPr="007C0C5C" w:rsidRDefault="00A8676A" w:rsidP="00A8676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260"/>
        <w:jc w:val="both"/>
        <w:rPr>
          <w:rFonts w:asciiTheme="minorHAnsi" w:hAnsiTheme="minorHAnsi" w:cs="Cambria"/>
          <w:szCs w:val="24"/>
        </w:rPr>
      </w:pPr>
    </w:p>
    <w:p w:rsidR="003A1A89" w:rsidRDefault="00033C9E" w:rsidP="00C0347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mbria"/>
          <w:szCs w:val="24"/>
        </w:rPr>
      </w:pPr>
      <w:r w:rsidRPr="007C0C5C">
        <w:rPr>
          <w:rFonts w:asciiTheme="minorHAnsi" w:hAnsiTheme="minorHAnsi" w:cs="Cambria"/>
          <w:szCs w:val="24"/>
        </w:rPr>
        <w:t xml:space="preserve">How have you benefitted the community you helped? </w:t>
      </w:r>
    </w:p>
    <w:p w:rsidR="00C03473" w:rsidRPr="00C03473" w:rsidRDefault="00C03473" w:rsidP="00C0347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mbria"/>
          <w:szCs w:val="24"/>
        </w:rPr>
      </w:pPr>
    </w:p>
    <w:p w:rsidR="003A1A89" w:rsidRPr="00183458" w:rsidRDefault="00CD2618" w:rsidP="00033C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mbria"/>
          <w:szCs w:val="24"/>
        </w:rPr>
      </w:pPr>
      <w:r w:rsidRPr="00183458">
        <w:rPr>
          <w:rFonts w:asciiTheme="minorHAnsi" w:hAnsiTheme="minorHAnsi" w:cs="Cambria"/>
          <w:szCs w:val="24"/>
        </w:rPr>
        <w:t>How has reading scripture inspired you to serve others</w:t>
      </w:r>
      <w:r w:rsidR="003A1A89" w:rsidRPr="00183458">
        <w:rPr>
          <w:rFonts w:asciiTheme="minorHAnsi" w:hAnsiTheme="minorHAnsi" w:cs="Cambria"/>
          <w:szCs w:val="24"/>
        </w:rPr>
        <w:t>?</w:t>
      </w:r>
    </w:p>
    <w:p w:rsidR="00B25093" w:rsidRDefault="00B25093" w:rsidP="006049F8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Cambria" w:hAnsi="Cambria" w:cs="Cambria"/>
          <w:b/>
          <w:bCs/>
          <w:sz w:val="28"/>
          <w:szCs w:val="28"/>
        </w:rPr>
      </w:pPr>
    </w:p>
    <w:p w:rsidR="007C0C5C" w:rsidRDefault="007C0C5C" w:rsidP="006049F8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Cambria" w:hAnsi="Cambria" w:cs="Cambria"/>
          <w:b/>
          <w:bCs/>
          <w:sz w:val="28"/>
          <w:szCs w:val="28"/>
        </w:rPr>
      </w:pPr>
    </w:p>
    <w:p w:rsidR="00B25093" w:rsidRDefault="00B25093" w:rsidP="006049F8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Cambria" w:hAnsi="Cambria" w:cs="Cambria"/>
          <w:b/>
          <w:bCs/>
          <w:sz w:val="28"/>
          <w:szCs w:val="28"/>
        </w:rPr>
      </w:pPr>
    </w:p>
    <w:p w:rsidR="00B27BAF" w:rsidRDefault="00B27BAF" w:rsidP="006049F8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Cambria" w:hAnsi="Cambria" w:cs="Cambria"/>
          <w:b/>
          <w:bCs/>
          <w:sz w:val="28"/>
          <w:szCs w:val="28"/>
        </w:rPr>
      </w:pPr>
    </w:p>
    <w:p w:rsidR="00B27BAF" w:rsidRDefault="00B27BAF" w:rsidP="006049F8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Cambria" w:hAnsi="Cambria" w:cs="Cambria"/>
          <w:b/>
          <w:bCs/>
          <w:sz w:val="28"/>
          <w:szCs w:val="28"/>
        </w:rPr>
      </w:pPr>
    </w:p>
    <w:p w:rsidR="00E045F4" w:rsidRDefault="00E045F4" w:rsidP="00E045F4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Christian Education Portfolio Rubric</w:t>
      </w:r>
    </w:p>
    <w:p w:rsidR="00665712" w:rsidRDefault="00665712" w:rsidP="006049F8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Cambria" w:hAnsi="Cambria" w:cs="Cambria"/>
          <w:b/>
          <w:bCs/>
          <w:sz w:val="28"/>
          <w:szCs w:val="28"/>
        </w:rPr>
      </w:pPr>
    </w:p>
    <w:p w:rsidR="00665712" w:rsidRPr="00E045F4" w:rsidRDefault="00665712" w:rsidP="00E045F4">
      <w:pPr>
        <w:rPr>
          <w:b/>
        </w:rPr>
      </w:pPr>
      <w:r w:rsidRPr="00E045F4">
        <w:rPr>
          <w:b/>
        </w:rPr>
        <w:t xml:space="preserve">Name: ____________________________________ </w:t>
      </w:r>
      <w:r w:rsidRPr="00E045F4">
        <w:rPr>
          <w:b/>
        </w:rPr>
        <w:tab/>
        <w:t xml:space="preserve">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1945"/>
        <w:gridCol w:w="1795"/>
      </w:tblGrid>
      <w:tr w:rsidR="00665712" w:rsidTr="00183458">
        <w:tc>
          <w:tcPr>
            <w:tcW w:w="1870" w:type="dxa"/>
            <w:shd w:val="clear" w:color="auto" w:fill="C6D9F1" w:themeFill="text2" w:themeFillTint="33"/>
          </w:tcPr>
          <w:p w:rsidR="00665712" w:rsidRPr="00C41F2B" w:rsidRDefault="00665712" w:rsidP="007B05B7">
            <w:pPr>
              <w:rPr>
                <w:b/>
              </w:rPr>
            </w:pPr>
            <w:r w:rsidRPr="00C41F2B">
              <w:rPr>
                <w:b/>
              </w:rPr>
              <w:t>Category</w:t>
            </w:r>
          </w:p>
        </w:tc>
        <w:tc>
          <w:tcPr>
            <w:tcW w:w="1995" w:type="dxa"/>
            <w:shd w:val="clear" w:color="auto" w:fill="C6D9F1" w:themeFill="text2" w:themeFillTint="33"/>
          </w:tcPr>
          <w:p w:rsidR="00665712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Mastering</w:t>
            </w:r>
          </w:p>
        </w:tc>
        <w:tc>
          <w:tcPr>
            <w:tcW w:w="1745" w:type="dxa"/>
            <w:shd w:val="clear" w:color="auto" w:fill="C6D9F1" w:themeFill="text2" w:themeFillTint="33"/>
          </w:tcPr>
          <w:p w:rsidR="00665712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Accomplishing</w:t>
            </w:r>
          </w:p>
        </w:tc>
        <w:tc>
          <w:tcPr>
            <w:tcW w:w="1945" w:type="dxa"/>
            <w:shd w:val="clear" w:color="auto" w:fill="C6D9F1" w:themeFill="text2" w:themeFillTint="33"/>
          </w:tcPr>
          <w:p w:rsidR="00665712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795" w:type="dxa"/>
            <w:shd w:val="clear" w:color="auto" w:fill="C6D9F1" w:themeFill="text2" w:themeFillTint="33"/>
          </w:tcPr>
          <w:p w:rsidR="00665712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</w:tr>
      <w:tr w:rsidR="00665712" w:rsidTr="00183458">
        <w:tc>
          <w:tcPr>
            <w:tcW w:w="1870" w:type="dxa"/>
          </w:tcPr>
          <w:p w:rsidR="00665712" w:rsidRPr="00C41F2B" w:rsidRDefault="00665712" w:rsidP="007B05B7">
            <w:pPr>
              <w:rPr>
                <w:b/>
                <w:i/>
              </w:rPr>
            </w:pPr>
            <w:r w:rsidRPr="00C41F2B">
              <w:rPr>
                <w:b/>
                <w:i/>
              </w:rPr>
              <w:t>LOVE</w:t>
            </w:r>
          </w:p>
          <w:p w:rsidR="00665712" w:rsidRDefault="00665712" w:rsidP="007B05B7">
            <w:r>
              <w:t>Define growing in faith as it relates to your covenant with God</w:t>
            </w:r>
          </w:p>
          <w:p w:rsidR="00665712" w:rsidRDefault="00665712" w:rsidP="007B05B7"/>
          <w:p w:rsidR="00665712" w:rsidRDefault="00E045F4" w:rsidP="007B05B7">
            <w:r>
              <w:t>3 personal examples</w:t>
            </w:r>
          </w:p>
        </w:tc>
        <w:tc>
          <w:tcPr>
            <w:tcW w:w="1995" w:type="dxa"/>
          </w:tcPr>
          <w:p w:rsidR="00665712" w:rsidRDefault="00665712" w:rsidP="007B05B7">
            <w:r>
              <w:t>Provides definitions of what it means to grow in faith and provides 3 examples</w:t>
            </w:r>
          </w:p>
        </w:tc>
        <w:tc>
          <w:tcPr>
            <w:tcW w:w="1745" w:type="dxa"/>
          </w:tcPr>
          <w:p w:rsidR="00665712" w:rsidRDefault="00665712" w:rsidP="007B05B7">
            <w:r>
              <w:t>Provides definitions of what it means to grow in faith and provides 2 examples</w:t>
            </w:r>
          </w:p>
        </w:tc>
        <w:tc>
          <w:tcPr>
            <w:tcW w:w="1945" w:type="dxa"/>
          </w:tcPr>
          <w:p w:rsidR="00665712" w:rsidRDefault="00665712" w:rsidP="007B05B7">
            <w:r>
              <w:t>Provides definitions of what it means to grow in faith and provides 1 example</w:t>
            </w:r>
          </w:p>
        </w:tc>
        <w:tc>
          <w:tcPr>
            <w:tcW w:w="1795" w:type="dxa"/>
          </w:tcPr>
          <w:p w:rsidR="00665712" w:rsidRDefault="00665712" w:rsidP="007B05B7">
            <w:r>
              <w:t xml:space="preserve">Provides definitions of what it means to grow in faith </w:t>
            </w:r>
          </w:p>
        </w:tc>
      </w:tr>
      <w:tr w:rsidR="00665712" w:rsidTr="00183458">
        <w:tc>
          <w:tcPr>
            <w:tcW w:w="1870" w:type="dxa"/>
          </w:tcPr>
          <w:p w:rsidR="00665712" w:rsidRPr="00C41F2B" w:rsidRDefault="00665712" w:rsidP="007B05B7">
            <w:pPr>
              <w:rPr>
                <w:b/>
                <w:i/>
              </w:rPr>
            </w:pPr>
            <w:r w:rsidRPr="00C41F2B">
              <w:rPr>
                <w:b/>
                <w:i/>
              </w:rPr>
              <w:t>KNOW</w:t>
            </w:r>
          </w:p>
          <w:p w:rsidR="00665712" w:rsidRDefault="00665712" w:rsidP="00665712">
            <w:pPr>
              <w:pStyle w:val="ListParagraph"/>
              <w:numPr>
                <w:ilvl w:val="0"/>
                <w:numId w:val="16"/>
              </w:numPr>
            </w:pPr>
            <w:r>
              <w:t>Thinks about characters</w:t>
            </w:r>
          </w:p>
          <w:p w:rsidR="00665712" w:rsidRDefault="00665712" w:rsidP="00665712">
            <w:pPr>
              <w:pStyle w:val="ListParagraph"/>
              <w:numPr>
                <w:ilvl w:val="0"/>
                <w:numId w:val="16"/>
              </w:numPr>
            </w:pPr>
            <w:r>
              <w:t>Identifies 1 character</w:t>
            </w:r>
          </w:p>
          <w:p w:rsidR="00665712" w:rsidRDefault="00665712" w:rsidP="00665712">
            <w:pPr>
              <w:pStyle w:val="ListParagraph"/>
              <w:numPr>
                <w:ilvl w:val="0"/>
                <w:numId w:val="16"/>
              </w:numPr>
            </w:pPr>
            <w:r>
              <w:t>Identifies challenges faced</w:t>
            </w:r>
          </w:p>
          <w:p w:rsidR="00665712" w:rsidRDefault="003D47A5" w:rsidP="00665712">
            <w:pPr>
              <w:pStyle w:val="ListParagraph"/>
              <w:numPr>
                <w:ilvl w:val="0"/>
                <w:numId w:val="16"/>
              </w:numPr>
            </w:pPr>
            <w:r>
              <w:t xml:space="preserve">Discusses how challenge </w:t>
            </w:r>
            <w:r w:rsidR="00665712">
              <w:t>overcome</w:t>
            </w:r>
          </w:p>
          <w:p w:rsidR="00665712" w:rsidRDefault="00665712" w:rsidP="00665712">
            <w:pPr>
              <w:pStyle w:val="ListParagraph"/>
              <w:numPr>
                <w:ilvl w:val="0"/>
                <w:numId w:val="16"/>
              </w:numPr>
            </w:pPr>
            <w:r>
              <w:t>Application to own life</w:t>
            </w:r>
          </w:p>
        </w:tc>
        <w:tc>
          <w:tcPr>
            <w:tcW w:w="1995" w:type="dxa"/>
          </w:tcPr>
          <w:p w:rsidR="00665712" w:rsidRDefault="00665712" w:rsidP="007B05B7">
            <w:r>
              <w:t>Student identifies character and can identify challenges faced; discussed how they overcame it, and how it applies to their own life</w:t>
            </w:r>
          </w:p>
        </w:tc>
        <w:tc>
          <w:tcPr>
            <w:tcW w:w="1745" w:type="dxa"/>
          </w:tcPr>
          <w:p w:rsidR="00665712" w:rsidRDefault="00665712" w:rsidP="007B05B7">
            <w:r>
              <w:t>Student identifies character and can identify challenges faced; discussed how they overcame it</w:t>
            </w:r>
          </w:p>
        </w:tc>
        <w:tc>
          <w:tcPr>
            <w:tcW w:w="1945" w:type="dxa"/>
          </w:tcPr>
          <w:p w:rsidR="00665712" w:rsidRDefault="00665712" w:rsidP="007B05B7">
            <w:r>
              <w:t>Student identifies character and can identify challenges faced</w:t>
            </w:r>
          </w:p>
        </w:tc>
        <w:tc>
          <w:tcPr>
            <w:tcW w:w="1795" w:type="dxa"/>
          </w:tcPr>
          <w:p w:rsidR="00665712" w:rsidRDefault="00665712" w:rsidP="007B05B7">
            <w:r>
              <w:t xml:space="preserve">Student identifies </w:t>
            </w:r>
            <w:r w:rsidRPr="00C41F2B">
              <w:rPr>
                <w:i/>
              </w:rPr>
              <w:t>Old Testament</w:t>
            </w:r>
            <w:r>
              <w:t xml:space="preserve"> character only</w:t>
            </w:r>
          </w:p>
        </w:tc>
      </w:tr>
      <w:tr w:rsidR="00665712" w:rsidTr="00183458">
        <w:tc>
          <w:tcPr>
            <w:tcW w:w="1870" w:type="dxa"/>
          </w:tcPr>
          <w:p w:rsidR="00665712" w:rsidRPr="00C41F2B" w:rsidRDefault="00665712" w:rsidP="007B05B7">
            <w:pPr>
              <w:rPr>
                <w:b/>
                <w:i/>
              </w:rPr>
            </w:pPr>
            <w:r w:rsidRPr="00C41F2B">
              <w:rPr>
                <w:b/>
                <w:i/>
              </w:rPr>
              <w:t>SERVE</w:t>
            </w:r>
          </w:p>
          <w:p w:rsidR="00665712" w:rsidRDefault="00665712" w:rsidP="00665712">
            <w:pPr>
              <w:pStyle w:val="ListParagraph"/>
              <w:numPr>
                <w:ilvl w:val="0"/>
                <w:numId w:val="17"/>
              </w:numPr>
            </w:pPr>
            <w:r>
              <w:t>Benefits of service to self</w:t>
            </w:r>
          </w:p>
          <w:p w:rsidR="00665712" w:rsidRDefault="00665712" w:rsidP="00665712">
            <w:pPr>
              <w:pStyle w:val="ListParagraph"/>
              <w:numPr>
                <w:ilvl w:val="0"/>
                <w:numId w:val="17"/>
              </w:numPr>
            </w:pPr>
            <w:r>
              <w:t>Benefits of service to others</w:t>
            </w:r>
          </w:p>
        </w:tc>
        <w:tc>
          <w:tcPr>
            <w:tcW w:w="1995" w:type="dxa"/>
          </w:tcPr>
          <w:p w:rsidR="00665712" w:rsidRDefault="003D47A5" w:rsidP="007B05B7">
            <w:r>
              <w:t xml:space="preserve">Describes community &amp; service; </w:t>
            </w:r>
            <w:r w:rsidR="00665712">
              <w:t>includes a description of how the community benefitted; makes connection to bible from personal experiences</w:t>
            </w:r>
          </w:p>
        </w:tc>
        <w:tc>
          <w:tcPr>
            <w:tcW w:w="1745" w:type="dxa"/>
          </w:tcPr>
          <w:p w:rsidR="00665712" w:rsidRDefault="00665712" w:rsidP="007B05B7">
            <w:r>
              <w:t>Describes community and service and includes a description of how the community benefitted</w:t>
            </w:r>
          </w:p>
        </w:tc>
        <w:tc>
          <w:tcPr>
            <w:tcW w:w="1945" w:type="dxa"/>
          </w:tcPr>
          <w:p w:rsidR="00665712" w:rsidRDefault="00665712" w:rsidP="007B05B7">
            <w:r>
              <w:t xml:space="preserve">Describes community and service </w:t>
            </w:r>
          </w:p>
        </w:tc>
        <w:tc>
          <w:tcPr>
            <w:tcW w:w="1795" w:type="dxa"/>
          </w:tcPr>
          <w:p w:rsidR="00665712" w:rsidRDefault="00665712" w:rsidP="007B05B7">
            <w:r>
              <w:t>Does not provide an example of service</w:t>
            </w:r>
          </w:p>
        </w:tc>
      </w:tr>
    </w:tbl>
    <w:p w:rsidR="003D47A5" w:rsidRDefault="003D47A5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F497D"/>
          <w:sz w:val="36"/>
          <w:szCs w:val="36"/>
        </w:rPr>
      </w:pPr>
    </w:p>
    <w:p w:rsidR="00E06DC9" w:rsidRDefault="00E06DC9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color w:val="1F497D"/>
          <w:sz w:val="40"/>
          <w:szCs w:val="36"/>
        </w:rPr>
      </w:pPr>
    </w:p>
    <w:p w:rsidR="00E045F4" w:rsidRPr="00B27BAF" w:rsidRDefault="00E06DC9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color w:val="1F497D"/>
          <w:sz w:val="40"/>
          <w:szCs w:val="36"/>
        </w:rPr>
      </w:pPr>
      <w:r>
        <w:rPr>
          <w:rFonts w:asciiTheme="minorHAnsi" w:hAnsiTheme="minorHAnsi" w:cs="Cambria"/>
          <w:b/>
          <w:bCs/>
          <w:color w:val="1F497D"/>
          <w:sz w:val="40"/>
          <w:szCs w:val="36"/>
        </w:rPr>
        <w:br/>
      </w:r>
      <w:r w:rsidR="00C403B6">
        <w:rPr>
          <w:rFonts w:asciiTheme="minorHAnsi" w:hAnsiTheme="minorHAnsi" w:cs="Cambria"/>
          <w:b/>
          <w:bCs/>
          <w:noProof/>
          <w:color w:val="1F497D"/>
          <w:sz w:val="40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3D115519" wp14:editId="5CFA81F0">
            <wp:simplePos x="0" y="0"/>
            <wp:positionH relativeFrom="column">
              <wp:posOffset>4333876</wp:posOffset>
            </wp:positionH>
            <wp:positionV relativeFrom="paragraph">
              <wp:posOffset>-276224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e-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F4" w:rsidRPr="00B27BAF">
        <w:rPr>
          <w:rFonts w:asciiTheme="minorHAnsi" w:hAnsiTheme="minorHAnsi" w:cs="Cambria"/>
          <w:b/>
          <w:bCs/>
          <w:color w:val="1F497D"/>
          <w:sz w:val="40"/>
          <w:szCs w:val="36"/>
        </w:rPr>
        <w:t>Social Studies 8</w:t>
      </w:r>
      <w:r w:rsidR="0074717B">
        <w:rPr>
          <w:rFonts w:asciiTheme="minorHAnsi" w:hAnsiTheme="minorHAnsi" w:cs="Cambria"/>
          <w:b/>
          <w:bCs/>
          <w:color w:val="1F497D"/>
          <w:sz w:val="40"/>
          <w:szCs w:val="36"/>
        </w:rPr>
        <w:t xml:space="preserve"> Competencies</w:t>
      </w:r>
    </w:p>
    <w:p w:rsidR="00E045F4" w:rsidRDefault="00E045F4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F497D"/>
          <w:sz w:val="36"/>
          <w:szCs w:val="36"/>
        </w:rPr>
      </w:pPr>
    </w:p>
    <w:p w:rsidR="00033C9E" w:rsidRPr="00B27BAF" w:rsidRDefault="00033C9E" w:rsidP="00033C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B27BAF">
        <w:rPr>
          <w:rFonts w:asciiTheme="minorHAnsi" w:hAnsiTheme="minorHAnsi" w:cs="Cambria"/>
          <w:b/>
          <w:bCs/>
          <w:sz w:val="32"/>
          <w:szCs w:val="32"/>
        </w:rPr>
        <w:t>Curriculum Outcomes</w:t>
      </w:r>
    </w:p>
    <w:p w:rsidR="00033C9E" w:rsidRPr="00033C9E" w:rsidRDefault="00033C9E" w:rsidP="00033C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Cs w:val="24"/>
        </w:rPr>
      </w:pPr>
    </w:p>
    <w:p w:rsidR="00033C9E" w:rsidRPr="006049F8" w:rsidRDefault="00033C9E" w:rsidP="006049F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6049F8">
        <w:rPr>
          <w:rFonts w:ascii="Cambria" w:hAnsi="Cambria" w:cs="Cambria"/>
          <w:szCs w:val="24"/>
        </w:rPr>
        <w:t>Identify and clarify a problem, an issue, or an inquiry</w:t>
      </w:r>
    </w:p>
    <w:p w:rsidR="00033C9E" w:rsidRPr="00033C9E" w:rsidRDefault="00033C9E" w:rsidP="006049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Cs w:val="24"/>
        </w:rPr>
      </w:pPr>
    </w:p>
    <w:p w:rsidR="006049F8" w:rsidRPr="006049F8" w:rsidRDefault="00033C9E" w:rsidP="006049F8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Cs w:val="24"/>
        </w:rPr>
      </w:pPr>
      <w:r w:rsidRPr="006049F8">
        <w:rPr>
          <w:rFonts w:ascii="Cambria" w:hAnsi="Cambria"/>
          <w:szCs w:val="24"/>
        </w:rPr>
        <w:t>Compare daily life, family structures, and gender role</w:t>
      </w:r>
      <w:r w:rsidR="006049F8" w:rsidRPr="006049F8">
        <w:rPr>
          <w:rFonts w:ascii="Cambria" w:hAnsi="Cambria"/>
          <w:szCs w:val="24"/>
        </w:rPr>
        <w:t xml:space="preserve">s in a variety of civilizations </w:t>
      </w:r>
    </w:p>
    <w:p w:rsidR="00033C9E" w:rsidRPr="006049F8" w:rsidRDefault="00033C9E" w:rsidP="006049F8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Cs w:val="24"/>
        </w:rPr>
      </w:pPr>
      <w:r w:rsidRPr="006049F8">
        <w:rPr>
          <w:rFonts w:ascii="Cambria" w:hAnsi="Cambria"/>
          <w:szCs w:val="24"/>
        </w:rPr>
        <w:t>Describe a variety of diverse cultural traditions and world religions</w:t>
      </w:r>
    </w:p>
    <w:p w:rsidR="00033C9E" w:rsidRPr="006049F8" w:rsidRDefault="00033C9E" w:rsidP="006049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Cs w:val="24"/>
        </w:rPr>
      </w:pPr>
      <w:r w:rsidRPr="006049F8">
        <w:rPr>
          <w:rFonts w:ascii="Cambria" w:hAnsi="Cambria" w:cs="Cambria"/>
          <w:szCs w:val="24"/>
        </w:rPr>
        <w:t>Locate and describe major world landforms, bodies of water, and political boundaries on maps</w:t>
      </w:r>
    </w:p>
    <w:p w:rsidR="00033C9E" w:rsidRPr="00033C9E" w:rsidRDefault="00033C9E" w:rsidP="00033C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B27BAF" w:rsidRPr="00B27BAF" w:rsidRDefault="00B27BAF" w:rsidP="00B27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b/>
          <w:bCs/>
          <w:sz w:val="32"/>
          <w:szCs w:val="32"/>
        </w:rPr>
      </w:pPr>
      <w:r w:rsidRPr="00B27BAF">
        <w:rPr>
          <w:rFonts w:asciiTheme="minorHAnsi" w:hAnsiTheme="minorHAnsi" w:cs="Cambria"/>
          <w:b/>
          <w:bCs/>
          <w:sz w:val="32"/>
          <w:szCs w:val="32"/>
        </w:rPr>
        <w:t>Theme</w:t>
      </w:r>
    </w:p>
    <w:p w:rsidR="00033C9E" w:rsidRPr="00B27BAF" w:rsidRDefault="00033C9E" w:rsidP="00B27BAF">
      <w:pPr>
        <w:rPr>
          <w:rFonts w:ascii="Times New Roman" w:hAnsi="Times New Roman"/>
          <w:szCs w:val="24"/>
        </w:rPr>
      </w:pPr>
      <w:r w:rsidRPr="00033C9E">
        <w:t>It is important to look at the world ar</w:t>
      </w:r>
      <w:r w:rsidR="00B27BAF">
        <w:t>ound us and see how the past has affected the present. If we understand this, then we can be a part of the future</w:t>
      </w:r>
      <w:r w:rsidRPr="00033C9E">
        <w:t>.</w:t>
      </w:r>
    </w:p>
    <w:p w:rsidR="00822E6B" w:rsidRDefault="00822E6B" w:rsidP="00B27BAF">
      <w:pPr>
        <w:rPr>
          <w:rFonts w:ascii="Times New Roman" w:hAnsi="Times New Roman"/>
        </w:rPr>
      </w:pPr>
    </w:p>
    <w:p w:rsidR="00033C9E" w:rsidRPr="00B27BAF" w:rsidRDefault="00033C9E" w:rsidP="00033C9E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Cs w:val="24"/>
        </w:rPr>
      </w:pPr>
      <w:r w:rsidRPr="00B27BAF">
        <w:rPr>
          <w:rFonts w:asciiTheme="minorHAnsi" w:hAnsiTheme="minorHAnsi" w:cs="Cambria"/>
          <w:b/>
          <w:bCs/>
          <w:sz w:val="36"/>
          <w:szCs w:val="36"/>
        </w:rPr>
        <w:t>Portfolio Questions:</w:t>
      </w:r>
    </w:p>
    <w:p w:rsidR="00033C9E" w:rsidRPr="00033C9E" w:rsidRDefault="00033C9E" w:rsidP="00033C9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Cs w:val="24"/>
        </w:rPr>
      </w:pPr>
    </w:p>
    <w:p w:rsidR="00033C9E" w:rsidRPr="00B27BAF" w:rsidRDefault="00033C9E" w:rsidP="00033C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Cs w:val="24"/>
        </w:rPr>
      </w:pPr>
      <w:r w:rsidRPr="00B27BAF">
        <w:rPr>
          <w:rFonts w:asciiTheme="minorHAnsi" w:hAnsiTheme="minorHAnsi" w:cs="Cambria"/>
          <w:szCs w:val="24"/>
        </w:rPr>
        <w:t xml:space="preserve">Research a current event providing an article summary that includes: </w:t>
      </w:r>
    </w:p>
    <w:p w:rsidR="007F1BC0" w:rsidRPr="00B27BAF" w:rsidRDefault="007F1BC0" w:rsidP="007F1B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ambria"/>
          <w:szCs w:val="24"/>
        </w:rPr>
      </w:pPr>
    </w:p>
    <w:p w:rsidR="00033C9E" w:rsidRPr="00B27BAF" w:rsidRDefault="00033C9E" w:rsidP="00033C9E">
      <w:pPr>
        <w:widowControl w:val="0"/>
        <w:autoSpaceDE w:val="0"/>
        <w:autoSpaceDN w:val="0"/>
        <w:adjustRightInd w:val="0"/>
        <w:spacing w:after="0" w:line="31" w:lineRule="exact"/>
        <w:rPr>
          <w:rFonts w:asciiTheme="minorHAnsi" w:hAnsiTheme="minorHAnsi" w:cs="Cambria"/>
          <w:szCs w:val="24"/>
        </w:rPr>
      </w:pP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Wingdings"/>
          <w:vertAlign w:val="superscript"/>
        </w:rPr>
      </w:pPr>
      <w:r w:rsidRPr="00B27BAF">
        <w:rPr>
          <w:rFonts w:asciiTheme="minorHAnsi" w:hAnsiTheme="minorHAnsi"/>
          <w:b/>
          <w:bCs/>
        </w:rPr>
        <w:t xml:space="preserve">Title of Article </w:t>
      </w:r>
      <w:r w:rsidRPr="00B27BAF">
        <w:rPr>
          <w:rFonts w:asciiTheme="minorHAnsi" w:hAnsiTheme="minorHAnsi"/>
        </w:rPr>
        <w:t>/Author/Date of Article/Source (website/publication)</w:t>
      </w:r>
      <w:r w:rsidRPr="00B27BAF">
        <w:rPr>
          <w:rFonts w:asciiTheme="minorHAnsi" w:hAnsiTheme="minorHAnsi"/>
          <w:b/>
          <w:bCs/>
        </w:rPr>
        <w:t xml:space="preserve"> </w:t>
      </w: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Wingdings"/>
          <w:vertAlign w:val="superscript"/>
        </w:rPr>
      </w:pPr>
      <w:r w:rsidRPr="00B27BAF">
        <w:rPr>
          <w:rFonts w:asciiTheme="minorHAnsi" w:hAnsiTheme="minorHAnsi"/>
          <w:b/>
          <w:bCs/>
        </w:rPr>
        <w:t xml:space="preserve">Theme </w:t>
      </w:r>
      <w:r w:rsidRPr="00B27BAF">
        <w:rPr>
          <w:rFonts w:asciiTheme="minorHAnsi" w:hAnsiTheme="minorHAnsi"/>
        </w:rPr>
        <w:t>Geography/Culture/Government/Technology/Environment/Economics</w:t>
      </w:r>
      <w:r w:rsidRPr="00B27BAF">
        <w:rPr>
          <w:rFonts w:asciiTheme="minorHAnsi" w:hAnsiTheme="minorHAnsi"/>
          <w:b/>
          <w:bCs/>
        </w:rPr>
        <w:t xml:space="preserve"> </w:t>
      </w: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Wingdings"/>
          <w:vertAlign w:val="superscript"/>
        </w:rPr>
      </w:pPr>
      <w:r w:rsidRPr="00B27BAF">
        <w:rPr>
          <w:rFonts w:asciiTheme="minorHAnsi" w:hAnsiTheme="minorHAnsi"/>
          <w:b/>
          <w:bCs/>
        </w:rPr>
        <w:t xml:space="preserve">Summary </w:t>
      </w: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Wingdings"/>
          <w:vertAlign w:val="superscript"/>
        </w:rPr>
      </w:pPr>
      <w:r w:rsidRPr="00B27BAF">
        <w:rPr>
          <w:rFonts w:asciiTheme="minorHAnsi" w:hAnsiTheme="minorHAnsi"/>
        </w:rPr>
        <w:t xml:space="preserve">List and Describe the People mentioned in the article </w:t>
      </w: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Wingdings"/>
          <w:vertAlign w:val="superscript"/>
        </w:rPr>
      </w:pPr>
      <w:r w:rsidRPr="00B27BAF">
        <w:rPr>
          <w:rFonts w:asciiTheme="minorHAnsi" w:hAnsiTheme="minorHAnsi"/>
        </w:rPr>
        <w:t xml:space="preserve">List and Describe the Places mentioned in the article </w:t>
      </w: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="Wingdings"/>
          <w:sz w:val="20"/>
          <w:szCs w:val="20"/>
          <w:vertAlign w:val="superscript"/>
        </w:rPr>
      </w:pPr>
      <w:r w:rsidRPr="00B27BAF">
        <w:rPr>
          <w:rFonts w:asciiTheme="minorHAnsi" w:hAnsiTheme="minorHAnsi"/>
        </w:rPr>
        <w:t>Explain the connection(s) between the article and what you have studied in Social Studies</w:t>
      </w:r>
      <w:r w:rsidRPr="00B27BAF">
        <w:rPr>
          <w:rFonts w:asciiTheme="minorHAnsi" w:hAnsiTheme="minorHAnsi"/>
          <w:sz w:val="20"/>
          <w:szCs w:val="20"/>
        </w:rPr>
        <w:t xml:space="preserve"> </w:t>
      </w:r>
    </w:p>
    <w:p w:rsidR="00033C9E" w:rsidRPr="00B27BAF" w:rsidRDefault="00033C9E" w:rsidP="00033C9E">
      <w:pPr>
        <w:widowControl w:val="0"/>
        <w:autoSpaceDE w:val="0"/>
        <w:autoSpaceDN w:val="0"/>
        <w:adjustRightInd w:val="0"/>
        <w:spacing w:after="0" w:line="282" w:lineRule="exact"/>
        <w:rPr>
          <w:rFonts w:asciiTheme="minorHAnsi" w:hAnsiTheme="minorHAnsi" w:cs="Wingdings"/>
          <w:sz w:val="20"/>
          <w:szCs w:val="20"/>
          <w:vertAlign w:val="superscript"/>
        </w:rPr>
      </w:pPr>
    </w:p>
    <w:p w:rsidR="00033C9E" w:rsidRPr="00B27BAF" w:rsidRDefault="00033C9E" w:rsidP="007640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Cs w:val="24"/>
        </w:rPr>
      </w:pPr>
      <w:r w:rsidRPr="00B27BAF">
        <w:rPr>
          <w:rFonts w:asciiTheme="minorHAnsi" w:hAnsiTheme="minorHAnsi" w:cs="Cambria"/>
          <w:szCs w:val="24"/>
        </w:rPr>
        <w:t xml:space="preserve">Plot the current event on </w:t>
      </w:r>
      <w:r w:rsidR="00695396">
        <w:rPr>
          <w:rFonts w:asciiTheme="minorHAnsi" w:hAnsiTheme="minorHAnsi" w:cs="Cambria"/>
          <w:szCs w:val="24"/>
        </w:rPr>
        <w:t>an appropriate country map labe</w:t>
      </w:r>
      <w:r w:rsidRPr="00B27BAF">
        <w:rPr>
          <w:rFonts w:asciiTheme="minorHAnsi" w:hAnsiTheme="minorHAnsi" w:cs="Cambria"/>
          <w:szCs w:val="24"/>
        </w:rPr>
        <w:t xml:space="preserve">ling: </w:t>
      </w:r>
    </w:p>
    <w:p w:rsidR="007F1BC0" w:rsidRPr="00B27BAF" w:rsidRDefault="007F1BC0" w:rsidP="007F1BC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Cambria"/>
          <w:szCs w:val="24"/>
        </w:rPr>
      </w:pPr>
    </w:p>
    <w:p w:rsidR="00033C9E" w:rsidRPr="00B27BAF" w:rsidRDefault="00033C9E" w:rsidP="00033C9E">
      <w:pPr>
        <w:widowControl w:val="0"/>
        <w:autoSpaceDE w:val="0"/>
        <w:autoSpaceDN w:val="0"/>
        <w:adjustRightInd w:val="0"/>
        <w:spacing w:after="0" w:line="30" w:lineRule="exact"/>
        <w:rPr>
          <w:rFonts w:asciiTheme="minorHAnsi" w:hAnsiTheme="minorHAnsi" w:cs="Cambria"/>
          <w:szCs w:val="24"/>
        </w:rPr>
      </w:pP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B27BAF">
        <w:rPr>
          <w:rFonts w:asciiTheme="minorHAnsi" w:hAnsiTheme="minorHAnsi"/>
        </w:rPr>
        <w:t xml:space="preserve">Capital City </w:t>
      </w: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B27BAF">
        <w:rPr>
          <w:rFonts w:asciiTheme="minorHAnsi" w:hAnsiTheme="minorHAnsi"/>
        </w:rPr>
        <w:t xml:space="preserve">City where event happened, if different from Capital City </w:t>
      </w: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B27BAF">
        <w:rPr>
          <w:rFonts w:asciiTheme="minorHAnsi" w:hAnsiTheme="minorHAnsi"/>
        </w:rPr>
        <w:t xml:space="preserve">Major Mountain system in the country </w:t>
      </w:r>
    </w:p>
    <w:p w:rsidR="00033C9E" w:rsidRPr="00B27BAF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B27BAF">
        <w:rPr>
          <w:rFonts w:asciiTheme="minorHAnsi" w:hAnsiTheme="minorHAnsi"/>
        </w:rPr>
        <w:t xml:space="preserve">Major River that runs through the country </w:t>
      </w:r>
    </w:p>
    <w:p w:rsidR="00033C9E" w:rsidRDefault="00033C9E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B27BAF">
        <w:rPr>
          <w:rFonts w:asciiTheme="minorHAnsi" w:hAnsiTheme="minorHAnsi"/>
        </w:rPr>
        <w:t xml:space="preserve">Major Body of Water located near the country, if it is not landlocked. </w:t>
      </w:r>
    </w:p>
    <w:p w:rsidR="00134C28" w:rsidRPr="00183458" w:rsidRDefault="00134C28" w:rsidP="007640D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183458">
        <w:rPr>
          <w:rFonts w:asciiTheme="minorHAnsi" w:hAnsiTheme="minorHAnsi"/>
        </w:rPr>
        <w:t>Map basics including a legend</w:t>
      </w:r>
    </w:p>
    <w:p w:rsidR="007F1BC0" w:rsidRDefault="007F1BC0">
      <w:r>
        <w:br w:type="page"/>
      </w:r>
    </w:p>
    <w:p w:rsidR="007F1BC0" w:rsidRPr="00B27BAF" w:rsidRDefault="007B05B7" w:rsidP="007F1B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micSansMS"/>
          <w:b/>
          <w:sz w:val="40"/>
          <w:szCs w:val="28"/>
        </w:rPr>
      </w:pPr>
      <w:r w:rsidRPr="00B27BAF">
        <w:rPr>
          <w:rFonts w:asciiTheme="minorHAnsi" w:hAnsiTheme="minorHAnsi" w:cs="ComicSansMS"/>
          <w:b/>
          <w:sz w:val="40"/>
          <w:szCs w:val="28"/>
        </w:rPr>
        <w:t>Current Events</w:t>
      </w:r>
    </w:p>
    <w:p w:rsidR="007F1BC0" w:rsidRPr="007F1BC0" w:rsidRDefault="007F1BC0" w:rsidP="007F1B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"/>
          <w:b/>
          <w:sz w:val="28"/>
          <w:szCs w:val="28"/>
          <w:u w:val="single"/>
        </w:rPr>
      </w:pPr>
    </w:p>
    <w:p w:rsidR="007F1BC0" w:rsidRPr="00822E6B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  <w:r w:rsidRPr="00822E6B">
        <w:rPr>
          <w:rFonts w:asciiTheme="minorHAnsi" w:hAnsiTheme="minorHAnsi" w:cs="Georgia"/>
          <w:b/>
          <w:sz w:val="28"/>
          <w:szCs w:val="28"/>
        </w:rPr>
        <w:t>Title of Article:</w:t>
      </w:r>
      <w:r w:rsidRPr="00822E6B">
        <w:rPr>
          <w:rFonts w:asciiTheme="minorHAnsi" w:hAnsiTheme="minorHAnsi" w:cs="Georgia"/>
          <w:sz w:val="28"/>
          <w:szCs w:val="28"/>
        </w:rPr>
        <w:t xml:space="preserve"> ____________________________________</w:t>
      </w:r>
      <w:r w:rsidR="004C177A">
        <w:rPr>
          <w:rFonts w:asciiTheme="minorHAnsi" w:hAnsiTheme="minorHAnsi" w:cs="Georgia"/>
          <w:sz w:val="28"/>
          <w:szCs w:val="28"/>
        </w:rPr>
        <w:t>_____________</w:t>
      </w:r>
      <w:r w:rsidRPr="00822E6B">
        <w:rPr>
          <w:rFonts w:asciiTheme="minorHAnsi" w:hAnsiTheme="minorHAnsi" w:cs="Georgia"/>
          <w:sz w:val="28"/>
          <w:szCs w:val="28"/>
        </w:rPr>
        <w:t>___</w:t>
      </w:r>
    </w:p>
    <w:p w:rsidR="007F1BC0" w:rsidRPr="00822E6B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</w:p>
    <w:p w:rsidR="007F1BC0" w:rsidRPr="00822E6B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  <w:r w:rsidRPr="00822E6B">
        <w:rPr>
          <w:rFonts w:asciiTheme="minorHAnsi" w:hAnsiTheme="minorHAnsi" w:cs="Georgia"/>
          <w:b/>
          <w:sz w:val="28"/>
          <w:szCs w:val="28"/>
        </w:rPr>
        <w:t>Author</w:t>
      </w:r>
      <w:r w:rsidRPr="00822E6B">
        <w:rPr>
          <w:rFonts w:asciiTheme="minorHAnsi" w:hAnsiTheme="minorHAnsi" w:cs="Georgia"/>
          <w:sz w:val="28"/>
          <w:szCs w:val="28"/>
        </w:rPr>
        <w:t xml:space="preserve">: __________________________ </w:t>
      </w:r>
      <w:r w:rsidR="00822E6B">
        <w:rPr>
          <w:rFonts w:asciiTheme="minorHAnsi" w:hAnsiTheme="minorHAnsi" w:cs="Georgia"/>
          <w:sz w:val="28"/>
          <w:szCs w:val="28"/>
        </w:rPr>
        <w:t xml:space="preserve">  </w:t>
      </w:r>
      <w:r w:rsidRPr="00822E6B">
        <w:rPr>
          <w:rFonts w:asciiTheme="minorHAnsi" w:hAnsiTheme="minorHAnsi" w:cs="Georgia"/>
          <w:b/>
          <w:sz w:val="28"/>
          <w:szCs w:val="28"/>
        </w:rPr>
        <w:t>Date of article</w:t>
      </w:r>
      <w:r w:rsidRPr="00822E6B">
        <w:rPr>
          <w:rFonts w:asciiTheme="minorHAnsi" w:hAnsiTheme="minorHAnsi" w:cs="Georgia"/>
          <w:sz w:val="28"/>
          <w:szCs w:val="28"/>
        </w:rPr>
        <w:t>: __________________</w:t>
      </w:r>
    </w:p>
    <w:p w:rsidR="007F1BC0" w:rsidRPr="00822E6B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</w:p>
    <w:p w:rsidR="004C177A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  <w:r w:rsidRPr="00822E6B">
        <w:rPr>
          <w:rFonts w:asciiTheme="minorHAnsi" w:hAnsiTheme="minorHAnsi" w:cs="Georgia"/>
          <w:b/>
          <w:sz w:val="28"/>
          <w:szCs w:val="28"/>
        </w:rPr>
        <w:t>Source</w:t>
      </w:r>
      <w:r w:rsidRPr="00822E6B">
        <w:rPr>
          <w:rFonts w:asciiTheme="minorHAnsi" w:hAnsiTheme="minorHAnsi" w:cs="Georgia"/>
          <w:sz w:val="28"/>
          <w:szCs w:val="28"/>
        </w:rPr>
        <w:t>: ___________________________________________________________</w:t>
      </w:r>
    </w:p>
    <w:p w:rsidR="007F1BC0" w:rsidRPr="00822E6B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  <w:r w:rsidRPr="00822E6B">
        <w:rPr>
          <w:rFonts w:asciiTheme="minorHAnsi" w:hAnsiTheme="minorHAnsi" w:cs="Georgia"/>
          <w:sz w:val="28"/>
          <w:szCs w:val="28"/>
        </w:rPr>
        <w:t>(</w:t>
      </w:r>
      <w:r w:rsidRPr="00822E6B">
        <w:rPr>
          <w:rFonts w:asciiTheme="minorHAnsi" w:hAnsiTheme="minorHAnsi" w:cs="Georgia"/>
          <w:i/>
          <w:szCs w:val="28"/>
        </w:rPr>
        <w:t>website/publication</w:t>
      </w:r>
      <w:r w:rsidRPr="00822E6B">
        <w:rPr>
          <w:rFonts w:asciiTheme="minorHAnsi" w:hAnsiTheme="minorHAnsi" w:cs="Georgia"/>
          <w:sz w:val="28"/>
          <w:szCs w:val="28"/>
        </w:rPr>
        <w:t>)</w:t>
      </w:r>
    </w:p>
    <w:p w:rsidR="007F1BC0" w:rsidRPr="00822E6B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</w:p>
    <w:p w:rsidR="007F1BC0" w:rsidRPr="00822E6B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  <w:r w:rsidRPr="00822E6B">
        <w:rPr>
          <w:rFonts w:asciiTheme="minorHAnsi" w:hAnsiTheme="minorHAnsi" w:cs="Georgia"/>
          <w:b/>
          <w:sz w:val="28"/>
          <w:szCs w:val="28"/>
        </w:rPr>
        <w:t xml:space="preserve">Summary of </w:t>
      </w:r>
      <w:r w:rsidR="00822E6B">
        <w:rPr>
          <w:rFonts w:asciiTheme="minorHAnsi" w:hAnsiTheme="minorHAnsi" w:cs="Georgia"/>
          <w:b/>
          <w:sz w:val="28"/>
          <w:szCs w:val="28"/>
        </w:rPr>
        <w:t xml:space="preserve">Article: </w:t>
      </w:r>
      <w:r w:rsidRPr="00822E6B">
        <w:rPr>
          <w:rFonts w:asciiTheme="minorHAnsi" w:hAnsiTheme="minorHAnsi" w:cs="Georgia"/>
          <w:sz w:val="28"/>
          <w:szCs w:val="28"/>
        </w:rPr>
        <w:t>_______________________________________________________________</w:t>
      </w:r>
      <w:r w:rsidR="007B05B7" w:rsidRPr="00822E6B">
        <w:rPr>
          <w:rFonts w:asciiTheme="minorHAnsi" w:hAnsiTheme="minorHAnsi" w:cs="Georgia"/>
          <w:sz w:val="28"/>
          <w:szCs w:val="28"/>
        </w:rPr>
        <w:t>__</w:t>
      </w:r>
      <w:r w:rsidRPr="00822E6B">
        <w:rPr>
          <w:rFonts w:asciiTheme="minorHAnsi" w:hAnsiTheme="minorHAnsi" w:cs="Georgia"/>
          <w:sz w:val="28"/>
          <w:szCs w:val="28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5B7" w:rsidRPr="00822E6B">
        <w:rPr>
          <w:rFonts w:asciiTheme="minorHAnsi" w:hAnsiTheme="minorHAnsi" w:cs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E6B">
        <w:rPr>
          <w:rFonts w:asciiTheme="minorHAnsi" w:hAnsiTheme="minorHAnsi" w:cs="Georgia"/>
          <w:sz w:val="28"/>
          <w:szCs w:val="28"/>
        </w:rPr>
        <w:t>_________</w:t>
      </w:r>
    </w:p>
    <w:p w:rsidR="007F1BC0" w:rsidRPr="00822E6B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</w:p>
    <w:p w:rsidR="007F1BC0" w:rsidRDefault="007F1BC0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  <w:r w:rsidRPr="00822E6B">
        <w:rPr>
          <w:rFonts w:asciiTheme="minorHAnsi" w:hAnsiTheme="minorHAnsi" w:cs="Georgia"/>
          <w:b/>
          <w:sz w:val="28"/>
          <w:szCs w:val="28"/>
        </w:rPr>
        <w:t xml:space="preserve">List and describe the </w:t>
      </w:r>
      <w:r w:rsidRPr="00822E6B">
        <w:rPr>
          <w:rFonts w:asciiTheme="minorHAnsi" w:hAnsiTheme="minorHAnsi" w:cs="Georgia"/>
          <w:b/>
          <w:bCs/>
          <w:i/>
          <w:sz w:val="28"/>
          <w:szCs w:val="28"/>
          <w:u w:val="single"/>
        </w:rPr>
        <w:t>people</w:t>
      </w:r>
      <w:r w:rsidRPr="00822E6B">
        <w:rPr>
          <w:rFonts w:asciiTheme="minorHAnsi" w:hAnsiTheme="minorHAnsi" w:cs="Georgia"/>
          <w:b/>
          <w:bCs/>
          <w:sz w:val="28"/>
          <w:szCs w:val="28"/>
        </w:rPr>
        <w:t xml:space="preserve"> </w:t>
      </w:r>
      <w:r w:rsidRPr="00822E6B">
        <w:rPr>
          <w:rFonts w:asciiTheme="minorHAnsi" w:hAnsiTheme="minorHAnsi" w:cs="Georgia"/>
          <w:b/>
          <w:sz w:val="28"/>
          <w:szCs w:val="28"/>
        </w:rPr>
        <w:t>mentioned in the article</w:t>
      </w:r>
      <w:r w:rsidRPr="00822E6B">
        <w:rPr>
          <w:rFonts w:asciiTheme="minorHAnsi" w:hAnsiTheme="minorHAnsi" w:cs="Georgia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E6B" w:rsidRPr="00822E6B" w:rsidRDefault="00822E6B" w:rsidP="007F1B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8"/>
          <w:szCs w:val="28"/>
        </w:rPr>
      </w:pPr>
    </w:p>
    <w:p w:rsidR="007F1BC0" w:rsidRPr="007F1BC0" w:rsidRDefault="007F1BC0" w:rsidP="007F1BC0">
      <w:pPr>
        <w:autoSpaceDE w:val="0"/>
        <w:autoSpaceDN w:val="0"/>
        <w:adjustRightInd w:val="0"/>
        <w:spacing w:after="0" w:line="240" w:lineRule="auto"/>
        <w:rPr>
          <w:rFonts w:ascii="Cambria" w:hAnsi="Cambria" w:cs="Georgia"/>
          <w:sz w:val="28"/>
          <w:szCs w:val="28"/>
        </w:rPr>
      </w:pPr>
      <w:r w:rsidRPr="00822E6B">
        <w:rPr>
          <w:rFonts w:asciiTheme="minorHAnsi" w:hAnsiTheme="minorHAnsi"/>
          <w:b/>
          <w:sz w:val="28"/>
          <w:szCs w:val="28"/>
        </w:rPr>
        <w:t xml:space="preserve">List and describe the </w:t>
      </w:r>
      <w:r w:rsidRPr="00822E6B">
        <w:rPr>
          <w:rFonts w:asciiTheme="minorHAnsi" w:hAnsiTheme="minorHAnsi"/>
          <w:b/>
          <w:bCs/>
          <w:i/>
          <w:sz w:val="28"/>
          <w:szCs w:val="28"/>
          <w:u w:val="single"/>
        </w:rPr>
        <w:t>places</w:t>
      </w:r>
      <w:r w:rsidRPr="00822E6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822E6B">
        <w:rPr>
          <w:rFonts w:asciiTheme="minorHAnsi" w:hAnsiTheme="minorHAnsi"/>
          <w:b/>
          <w:sz w:val="28"/>
          <w:szCs w:val="28"/>
        </w:rPr>
        <w:t>mentioned in the article</w:t>
      </w:r>
      <w:r w:rsidRPr="00822E6B">
        <w:rPr>
          <w:rFonts w:asciiTheme="minorHAnsi" w:hAnsiTheme="minorHAnsi"/>
          <w:sz w:val="28"/>
          <w:szCs w:val="28"/>
        </w:rPr>
        <w:t>:</w:t>
      </w:r>
      <w:r w:rsidRPr="007F1BC0">
        <w:rPr>
          <w:rFonts w:ascii="Cambria" w:hAnsi="Cambria"/>
          <w:sz w:val="28"/>
          <w:szCs w:val="28"/>
        </w:rPr>
        <w:t xml:space="preserve"> </w:t>
      </w:r>
      <w:r w:rsidRPr="007F1BC0">
        <w:rPr>
          <w:rFonts w:ascii="Cambria" w:hAnsi="Cambria" w:cs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F1BC0" w:rsidRPr="007F1BC0" w:rsidRDefault="007F1BC0" w:rsidP="007F1BC0">
      <w:pPr>
        <w:autoSpaceDE w:val="0"/>
        <w:autoSpaceDN w:val="0"/>
        <w:adjustRightInd w:val="0"/>
        <w:spacing w:after="0" w:line="240" w:lineRule="auto"/>
        <w:rPr>
          <w:rFonts w:ascii="Cambria" w:hAnsi="Cambria" w:cs="Georgia"/>
          <w:sz w:val="28"/>
          <w:szCs w:val="28"/>
        </w:rPr>
      </w:pPr>
      <w:r w:rsidRPr="007F1BC0">
        <w:rPr>
          <w:rFonts w:ascii="Cambria" w:hAnsi="Cambria" w:cs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F1BC0" w:rsidRPr="007F1BC0" w:rsidRDefault="007F1BC0" w:rsidP="007F1BC0">
      <w:r w:rsidRPr="007F1BC0">
        <w:rPr>
          <w:rFonts w:ascii="Cambria" w:hAnsi="Cambria" w:cs="Georgia"/>
          <w:sz w:val="28"/>
          <w:szCs w:val="28"/>
        </w:rPr>
        <w:t>__________________________________________________________________________________________</w:t>
      </w:r>
    </w:p>
    <w:p w:rsidR="007F1BC0" w:rsidRPr="00822E6B" w:rsidRDefault="007F1BC0" w:rsidP="007F1BC0">
      <w:pPr>
        <w:rPr>
          <w:rFonts w:asciiTheme="minorHAnsi" w:hAnsiTheme="minorHAnsi" w:cs="Georgia"/>
          <w:b/>
          <w:sz w:val="28"/>
          <w:szCs w:val="28"/>
        </w:rPr>
      </w:pPr>
      <w:r>
        <w:br w:type="page"/>
      </w:r>
      <w:r w:rsidRPr="00822E6B">
        <w:rPr>
          <w:rFonts w:asciiTheme="minorHAnsi" w:hAnsiTheme="minorHAnsi" w:cs="Georgia"/>
          <w:b/>
          <w:sz w:val="28"/>
          <w:szCs w:val="28"/>
        </w:rPr>
        <w:t>Mapping:</w:t>
      </w:r>
    </w:p>
    <w:p w:rsidR="007F1BC0" w:rsidRPr="007C24C6" w:rsidRDefault="007F1BC0" w:rsidP="007C24C6">
      <w:pPr>
        <w:spacing w:after="0"/>
      </w:pPr>
      <w:r w:rsidRPr="007F1BC0">
        <w:t>Provide a map of the country where your news event occurred.  Label the</w:t>
      </w:r>
      <w:r w:rsidR="007C24C6">
        <w:t xml:space="preserve"> following details:</w:t>
      </w:r>
    </w:p>
    <w:p w:rsidR="007F1BC0" w:rsidRPr="00822E6B" w:rsidRDefault="007F1BC0" w:rsidP="007F1BC0">
      <w:pPr>
        <w:numPr>
          <w:ilvl w:val="0"/>
          <w:numId w:val="9"/>
        </w:numPr>
        <w:rPr>
          <w:rFonts w:asciiTheme="minorHAnsi" w:hAnsiTheme="minorHAnsi" w:cs="Georgia"/>
          <w:szCs w:val="28"/>
        </w:rPr>
      </w:pPr>
      <w:r w:rsidRPr="00822E6B">
        <w:rPr>
          <w:rFonts w:asciiTheme="minorHAnsi" w:hAnsiTheme="minorHAnsi" w:cs="Georgia"/>
          <w:szCs w:val="28"/>
        </w:rPr>
        <w:t>Capital city</w:t>
      </w:r>
    </w:p>
    <w:p w:rsidR="007F1BC0" w:rsidRPr="00822E6B" w:rsidRDefault="00183458" w:rsidP="007F1BC0">
      <w:pPr>
        <w:numPr>
          <w:ilvl w:val="0"/>
          <w:numId w:val="9"/>
        </w:numPr>
        <w:rPr>
          <w:rFonts w:asciiTheme="minorHAnsi" w:hAnsiTheme="minorHAnsi" w:cs="Georgia"/>
          <w:szCs w:val="28"/>
        </w:rPr>
      </w:pPr>
      <w:r>
        <w:rPr>
          <w:rFonts w:asciiTheme="minorHAnsi" w:hAnsiTheme="minorHAnsi" w:cs="Georg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EDF687" wp14:editId="40177655">
            <wp:simplePos x="0" y="0"/>
            <wp:positionH relativeFrom="margin">
              <wp:posOffset>4089400</wp:posOffset>
            </wp:positionH>
            <wp:positionV relativeFrom="paragraph">
              <wp:posOffset>71425</wp:posOffset>
            </wp:positionV>
            <wp:extent cx="2159000" cy="11410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_Map_WSF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BC0" w:rsidRPr="00822E6B">
        <w:rPr>
          <w:rFonts w:asciiTheme="minorHAnsi" w:hAnsiTheme="minorHAnsi" w:cs="Georgia"/>
          <w:szCs w:val="28"/>
        </w:rPr>
        <w:t>City where event happened, if different from Capital city.</w:t>
      </w:r>
    </w:p>
    <w:p w:rsidR="007C24C6" w:rsidRDefault="007F1BC0" w:rsidP="007C24C6">
      <w:pPr>
        <w:numPr>
          <w:ilvl w:val="0"/>
          <w:numId w:val="9"/>
        </w:numPr>
        <w:rPr>
          <w:rFonts w:asciiTheme="minorHAnsi" w:hAnsiTheme="minorHAnsi" w:cs="Georgia"/>
          <w:szCs w:val="28"/>
        </w:rPr>
      </w:pPr>
      <w:r w:rsidRPr="00822E6B">
        <w:rPr>
          <w:rFonts w:asciiTheme="minorHAnsi" w:hAnsiTheme="minorHAnsi" w:cs="Georgia"/>
          <w:szCs w:val="28"/>
        </w:rPr>
        <w:t>Major mountain system in the country</w:t>
      </w:r>
    </w:p>
    <w:p w:rsidR="007C24C6" w:rsidRPr="00183458" w:rsidRDefault="007C24C6" w:rsidP="007C24C6">
      <w:pPr>
        <w:numPr>
          <w:ilvl w:val="0"/>
          <w:numId w:val="9"/>
        </w:numPr>
        <w:rPr>
          <w:rFonts w:asciiTheme="minorHAnsi" w:hAnsiTheme="minorHAnsi" w:cs="Georgia"/>
          <w:szCs w:val="28"/>
        </w:rPr>
      </w:pPr>
      <w:r w:rsidRPr="00183458">
        <w:rPr>
          <w:rFonts w:asciiTheme="minorHAnsi" w:hAnsiTheme="minorHAnsi" w:cs="Georgia"/>
          <w:szCs w:val="28"/>
        </w:rPr>
        <w:t>Use a legend to show event (i.e. movement of refugees)</w:t>
      </w:r>
    </w:p>
    <w:p w:rsidR="007F1BC0" w:rsidRPr="00822E6B" w:rsidRDefault="007F1BC0" w:rsidP="007F1BC0">
      <w:pPr>
        <w:numPr>
          <w:ilvl w:val="0"/>
          <w:numId w:val="9"/>
        </w:numPr>
        <w:rPr>
          <w:rFonts w:asciiTheme="minorHAnsi" w:hAnsiTheme="minorHAnsi" w:cs="Georgia"/>
          <w:szCs w:val="28"/>
        </w:rPr>
      </w:pPr>
      <w:smartTag w:uri="urn:schemas-microsoft-com:office:smarttags" w:element="place">
        <w:smartTag w:uri="urn:schemas-microsoft-com:office:smarttags" w:element="PlaceName">
          <w:r w:rsidRPr="00822E6B">
            <w:rPr>
              <w:rFonts w:asciiTheme="minorHAnsi" w:hAnsiTheme="minorHAnsi" w:cs="Georgia"/>
              <w:szCs w:val="28"/>
            </w:rPr>
            <w:t>Major</w:t>
          </w:r>
        </w:smartTag>
        <w:r w:rsidRPr="00822E6B">
          <w:rPr>
            <w:rFonts w:asciiTheme="minorHAnsi" w:hAnsiTheme="minorHAnsi" w:cs="Georgia"/>
            <w:szCs w:val="28"/>
          </w:rPr>
          <w:t xml:space="preserve"> </w:t>
        </w:r>
        <w:smartTag w:uri="urn:schemas-microsoft-com:office:smarttags" w:element="PlaceType">
          <w:r w:rsidRPr="00822E6B">
            <w:rPr>
              <w:rFonts w:asciiTheme="minorHAnsi" w:hAnsiTheme="minorHAnsi" w:cs="Georgia"/>
              <w:szCs w:val="28"/>
            </w:rPr>
            <w:t>River</w:t>
          </w:r>
        </w:smartTag>
      </w:smartTag>
      <w:r w:rsidRPr="00822E6B">
        <w:rPr>
          <w:rFonts w:asciiTheme="minorHAnsi" w:hAnsiTheme="minorHAnsi" w:cs="Georgia"/>
          <w:szCs w:val="28"/>
        </w:rPr>
        <w:t xml:space="preserve"> that runs through the country.</w:t>
      </w:r>
    </w:p>
    <w:p w:rsidR="007C24C6" w:rsidRPr="00183458" w:rsidRDefault="007F1BC0" w:rsidP="007C24C6">
      <w:pPr>
        <w:numPr>
          <w:ilvl w:val="0"/>
          <w:numId w:val="9"/>
        </w:numPr>
        <w:rPr>
          <w:rFonts w:asciiTheme="minorHAnsi" w:hAnsiTheme="minorHAnsi" w:cs="Georgia"/>
          <w:szCs w:val="28"/>
        </w:rPr>
      </w:pPr>
      <w:r w:rsidRPr="00183458">
        <w:rPr>
          <w:rFonts w:asciiTheme="minorHAnsi" w:hAnsiTheme="minorHAnsi" w:cs="Georgia"/>
          <w:szCs w:val="28"/>
        </w:rPr>
        <w:t>Major body of water located near the country, if it is not landlocked.</w:t>
      </w:r>
    </w:p>
    <w:p w:rsidR="007C24C6" w:rsidRPr="007C24C6" w:rsidRDefault="007C24C6" w:rsidP="007C24C6">
      <w:pPr>
        <w:spacing w:after="0"/>
        <w:rPr>
          <w:rFonts w:asciiTheme="minorHAnsi" w:hAnsiTheme="minorHAnsi" w:cs="Georgia"/>
          <w:szCs w:val="28"/>
        </w:rPr>
      </w:pPr>
      <w:r w:rsidRPr="00183458">
        <w:rPr>
          <w:rFonts w:asciiTheme="minorHAnsi" w:hAnsiTheme="minorHAnsi" w:cs="Georgia"/>
          <w:szCs w:val="28"/>
        </w:rPr>
        <w:t>Remember mapping basics: border, title, compass, scale (if available), and legend.</w:t>
      </w:r>
    </w:p>
    <w:p w:rsidR="007F1BC0" w:rsidRPr="007F1BC0" w:rsidRDefault="007F1BC0" w:rsidP="00E045F4">
      <w:r w:rsidRPr="007F1BC0">
        <w:t>Use the links below to help locate a map of t</w:t>
      </w:r>
      <w:r w:rsidR="00E045F4">
        <w:t>he country you are looking for:</w:t>
      </w:r>
    </w:p>
    <w:p w:rsidR="007F1BC0" w:rsidRPr="0074717B" w:rsidRDefault="007F1BC0" w:rsidP="007F1BC0">
      <w:pPr>
        <w:rPr>
          <w:rFonts w:asciiTheme="minorHAnsi" w:hAnsiTheme="minorHAnsi" w:cs="Georgia"/>
          <w:b/>
          <w:sz w:val="28"/>
          <w:szCs w:val="28"/>
        </w:rPr>
      </w:pPr>
      <w:r w:rsidRPr="0074717B">
        <w:rPr>
          <w:rFonts w:asciiTheme="minorHAnsi" w:hAnsiTheme="minorHAnsi" w:cs="Georgia"/>
          <w:b/>
          <w:sz w:val="28"/>
          <w:szCs w:val="28"/>
        </w:rPr>
        <w:t>Canada:</w:t>
      </w:r>
    </w:p>
    <w:p w:rsidR="007F1BC0" w:rsidRPr="00183458" w:rsidRDefault="00104C3F" w:rsidP="007F1BC0">
      <w:pPr>
        <w:rPr>
          <w:rFonts w:ascii="Cambria" w:hAnsi="Cambria" w:cs="Georgia"/>
          <w:sz w:val="22"/>
          <w:szCs w:val="24"/>
        </w:rPr>
      </w:pPr>
      <w:hyperlink r:id="rId14" w:history="1">
        <w:r w:rsidR="007F1BC0" w:rsidRPr="00183458">
          <w:rPr>
            <w:rFonts w:ascii="Cambria" w:hAnsi="Cambria" w:cs="Georgia"/>
            <w:color w:val="0000FF"/>
            <w:sz w:val="22"/>
            <w:szCs w:val="24"/>
            <w:u w:val="single"/>
          </w:rPr>
          <w:t>http://atlas.nrcan.gc.ca/site/english/maps/reference</w:t>
        </w:r>
      </w:hyperlink>
    </w:p>
    <w:p w:rsidR="007F1BC0" w:rsidRPr="0074717B" w:rsidRDefault="007F1BC0" w:rsidP="007F1BC0">
      <w:pPr>
        <w:rPr>
          <w:rFonts w:asciiTheme="minorHAnsi" w:hAnsiTheme="minorHAnsi" w:cs="Georgia"/>
          <w:b/>
          <w:sz w:val="28"/>
          <w:szCs w:val="28"/>
        </w:rPr>
      </w:pPr>
      <w:r w:rsidRPr="0074717B">
        <w:rPr>
          <w:rFonts w:asciiTheme="minorHAnsi" w:hAnsiTheme="minorHAnsi" w:cs="Georgia"/>
          <w:b/>
          <w:sz w:val="28"/>
          <w:szCs w:val="28"/>
        </w:rPr>
        <w:t>World Country Maps</w:t>
      </w:r>
    </w:p>
    <w:p w:rsidR="007F1BC0" w:rsidRPr="00183458" w:rsidRDefault="00104C3F" w:rsidP="007F1BC0">
      <w:pPr>
        <w:rPr>
          <w:rFonts w:ascii="Cambria" w:hAnsi="Cambria" w:cs="Georgia"/>
          <w:sz w:val="22"/>
          <w:szCs w:val="24"/>
        </w:rPr>
      </w:pPr>
      <w:hyperlink r:id="rId15" w:history="1">
        <w:r w:rsidR="007F1BC0" w:rsidRPr="00183458">
          <w:rPr>
            <w:rFonts w:ascii="Cambria" w:hAnsi="Cambria" w:cs="Georgia"/>
            <w:color w:val="0000FF"/>
            <w:sz w:val="22"/>
            <w:szCs w:val="24"/>
            <w:u w:val="single"/>
          </w:rPr>
          <w:t>http://geography.about.com/library/blank/blxindex.htm</w:t>
        </w:r>
      </w:hyperlink>
    </w:p>
    <w:p w:rsidR="007F1BC0" w:rsidRPr="0074717B" w:rsidRDefault="007F1BC0" w:rsidP="007F1BC0">
      <w:pPr>
        <w:rPr>
          <w:rFonts w:asciiTheme="minorHAnsi" w:hAnsiTheme="minorHAnsi" w:cs="Georgia"/>
          <w:b/>
          <w:sz w:val="28"/>
          <w:szCs w:val="28"/>
        </w:rPr>
      </w:pPr>
      <w:r w:rsidRPr="0074717B">
        <w:rPr>
          <w:rFonts w:asciiTheme="minorHAnsi" w:hAnsiTheme="minorHAnsi" w:cs="Georgia"/>
          <w:b/>
          <w:sz w:val="28"/>
          <w:szCs w:val="28"/>
        </w:rPr>
        <w:t>Continents &amp; Country Maps</w:t>
      </w:r>
    </w:p>
    <w:p w:rsidR="007F1BC0" w:rsidRPr="00183458" w:rsidRDefault="00104C3F" w:rsidP="007F1BC0">
      <w:pPr>
        <w:rPr>
          <w:rFonts w:ascii="Cambria" w:hAnsi="Cambria" w:cs="Georgia"/>
          <w:sz w:val="22"/>
          <w:szCs w:val="24"/>
        </w:rPr>
      </w:pPr>
      <w:hyperlink r:id="rId16" w:history="1">
        <w:r w:rsidR="007F1BC0" w:rsidRPr="00183458">
          <w:rPr>
            <w:rFonts w:ascii="Cambria" w:hAnsi="Cambria" w:cs="Georgia"/>
            <w:color w:val="0000FF"/>
            <w:sz w:val="22"/>
            <w:szCs w:val="24"/>
            <w:u w:val="single"/>
          </w:rPr>
          <w:t>http://www.worldatlas.com/webimage/testmaps/maps.htm</w:t>
        </w:r>
      </w:hyperlink>
    </w:p>
    <w:p w:rsidR="007F1BC0" w:rsidRPr="0074717B" w:rsidRDefault="007F1BC0" w:rsidP="007F1BC0">
      <w:pPr>
        <w:rPr>
          <w:rFonts w:asciiTheme="minorHAnsi" w:hAnsiTheme="minorHAnsi" w:cs="Georgia"/>
          <w:b/>
          <w:sz w:val="28"/>
          <w:szCs w:val="28"/>
        </w:rPr>
      </w:pPr>
      <w:r w:rsidRPr="0074717B">
        <w:rPr>
          <w:rFonts w:asciiTheme="minorHAnsi" w:hAnsiTheme="minorHAnsi" w:cs="Georgia"/>
          <w:b/>
          <w:sz w:val="28"/>
          <w:szCs w:val="28"/>
        </w:rPr>
        <w:t>Current Event Links:</w:t>
      </w:r>
    </w:p>
    <w:p w:rsidR="007F1BC0" w:rsidRPr="007F1BC0" w:rsidRDefault="007F1BC0" w:rsidP="00E045F4">
      <w:r w:rsidRPr="007F1BC0">
        <w:t>Use the following links to aid you in your research of your current event:</w:t>
      </w:r>
    </w:p>
    <w:p w:rsidR="007F1BC0" w:rsidRPr="00E045F4" w:rsidRDefault="00104C3F" w:rsidP="00E045F4">
      <w:hyperlink r:id="rId17" w:history="1">
        <w:r w:rsidR="007F1BC0" w:rsidRPr="00E045F4">
          <w:rPr>
            <w:color w:val="0000FF"/>
            <w:u w:val="single"/>
          </w:rPr>
          <w:t>www.cnn.com</w:t>
        </w:r>
      </w:hyperlink>
      <w:r w:rsidR="007F1BC0" w:rsidRPr="00E045F4">
        <w:tab/>
      </w:r>
      <w:r w:rsidR="007F1BC0" w:rsidRPr="00E045F4">
        <w:tab/>
      </w:r>
      <w:r w:rsidR="007F1BC0" w:rsidRPr="00E045F4">
        <w:tab/>
      </w:r>
      <w:r w:rsidR="007F1BC0" w:rsidRPr="00E045F4">
        <w:tab/>
        <w:t>Cable News Network</w:t>
      </w:r>
    </w:p>
    <w:p w:rsidR="007F1BC0" w:rsidRPr="00E045F4" w:rsidRDefault="00104C3F" w:rsidP="00E045F4">
      <w:hyperlink r:id="rId18" w:history="1">
        <w:r w:rsidR="007F1BC0" w:rsidRPr="00E045F4">
          <w:rPr>
            <w:color w:val="0000FF"/>
            <w:u w:val="single"/>
          </w:rPr>
          <w:t>www.bbc.com</w:t>
        </w:r>
      </w:hyperlink>
      <w:r w:rsidR="007F1BC0" w:rsidRPr="00E045F4">
        <w:tab/>
      </w:r>
      <w:r w:rsidR="007F1BC0" w:rsidRPr="00E045F4">
        <w:tab/>
      </w:r>
      <w:r w:rsidR="007F1BC0" w:rsidRPr="00E045F4">
        <w:tab/>
      </w:r>
      <w:r w:rsidR="007F1BC0" w:rsidRPr="00E045F4">
        <w:tab/>
        <w:t>British Broadcasting Corporation</w:t>
      </w:r>
    </w:p>
    <w:p w:rsidR="007F1BC0" w:rsidRPr="00E045F4" w:rsidRDefault="00104C3F" w:rsidP="00E045F4">
      <w:hyperlink r:id="rId19" w:history="1">
        <w:r w:rsidR="007F1BC0" w:rsidRPr="00E045F4">
          <w:rPr>
            <w:color w:val="0000FF"/>
            <w:u w:val="single"/>
          </w:rPr>
          <w:t>www.nytimes.com</w:t>
        </w:r>
      </w:hyperlink>
      <w:r w:rsidR="007F1BC0" w:rsidRPr="00E045F4">
        <w:tab/>
      </w:r>
      <w:r w:rsidR="007F1BC0" w:rsidRPr="00E045F4">
        <w:tab/>
      </w:r>
      <w:r w:rsidR="007F1BC0" w:rsidRPr="00E045F4">
        <w:tab/>
        <w:t>The New York Times</w:t>
      </w:r>
    </w:p>
    <w:p w:rsidR="007F1BC0" w:rsidRPr="00E045F4" w:rsidRDefault="00104C3F" w:rsidP="00E045F4">
      <w:hyperlink r:id="rId20" w:history="1">
        <w:r w:rsidR="007F1BC0" w:rsidRPr="00E045F4">
          <w:rPr>
            <w:color w:val="0000FF"/>
            <w:u w:val="single"/>
          </w:rPr>
          <w:t>www.ap.org</w:t>
        </w:r>
      </w:hyperlink>
      <w:r w:rsidR="007F1BC0" w:rsidRPr="00E045F4">
        <w:t xml:space="preserve"> </w:t>
      </w:r>
      <w:r w:rsidR="007F1BC0" w:rsidRPr="00E045F4">
        <w:tab/>
      </w:r>
      <w:r w:rsidR="007F1BC0" w:rsidRPr="00E045F4">
        <w:tab/>
      </w:r>
      <w:r w:rsidR="007F1BC0" w:rsidRPr="00E045F4">
        <w:tab/>
      </w:r>
      <w:r w:rsidR="007F1BC0" w:rsidRPr="00E045F4">
        <w:tab/>
        <w:t>The Associated Press</w:t>
      </w:r>
    </w:p>
    <w:p w:rsidR="007F1BC0" w:rsidRPr="00E045F4" w:rsidRDefault="00104C3F" w:rsidP="00E045F4">
      <w:hyperlink r:id="rId21" w:history="1">
        <w:r w:rsidR="007F1BC0" w:rsidRPr="00E045F4">
          <w:rPr>
            <w:color w:val="0000FF"/>
            <w:u w:val="single"/>
          </w:rPr>
          <w:t>www.reuters.com/news</w:t>
        </w:r>
      </w:hyperlink>
      <w:r w:rsidR="007F1BC0" w:rsidRPr="00E045F4">
        <w:tab/>
      </w:r>
      <w:r w:rsidR="007F1BC0" w:rsidRPr="00E045F4">
        <w:tab/>
      </w:r>
      <w:r w:rsidR="00E045F4">
        <w:t>Reuters News Service</w:t>
      </w:r>
    </w:p>
    <w:p w:rsidR="003D47A5" w:rsidRDefault="00104C3F" w:rsidP="003D47A5">
      <w:pPr>
        <w:rPr>
          <w:iCs/>
          <w:sz w:val="28"/>
          <w:szCs w:val="28"/>
        </w:rPr>
      </w:pPr>
      <w:hyperlink r:id="rId22" w:history="1">
        <w:r w:rsidR="007F1BC0" w:rsidRPr="00183458">
          <w:rPr>
            <w:iCs/>
            <w:color w:val="0000FF"/>
            <w:u w:val="single"/>
          </w:rPr>
          <w:t>www.nationalgeographic.com</w:t>
        </w:r>
      </w:hyperlink>
      <w:r w:rsidR="00E045F4">
        <w:rPr>
          <w:iCs/>
        </w:rPr>
        <w:tab/>
      </w:r>
      <w:r w:rsidR="007F1BC0" w:rsidRPr="00E045F4">
        <w:rPr>
          <w:iCs/>
        </w:rPr>
        <w:t>National Geographic</w:t>
      </w:r>
      <w:r w:rsidR="007F1BC0" w:rsidRPr="007F1BC0">
        <w:rPr>
          <w:iCs/>
          <w:sz w:val="28"/>
          <w:szCs w:val="28"/>
        </w:rPr>
        <w:tab/>
      </w:r>
    </w:p>
    <w:p w:rsidR="003D47A5" w:rsidRPr="00822E6B" w:rsidRDefault="003D47A5" w:rsidP="003D47A5">
      <w:pPr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Theme="minorHAnsi" w:hAnsiTheme="minorHAnsi"/>
          <w:szCs w:val="24"/>
        </w:rPr>
      </w:pPr>
      <w:r w:rsidRPr="00183458">
        <w:rPr>
          <w:rFonts w:asciiTheme="minorHAnsi" w:hAnsiTheme="minorHAnsi" w:cs="Cambria"/>
          <w:b/>
          <w:bCs/>
          <w:sz w:val="28"/>
          <w:szCs w:val="28"/>
        </w:rPr>
        <w:t>Social Studies Portfolio Rubric</w:t>
      </w:r>
    </w:p>
    <w:p w:rsidR="003D47A5" w:rsidRDefault="003D47A5" w:rsidP="003D47A5">
      <w:pPr>
        <w:rPr>
          <w:rFonts w:ascii="Cambria" w:hAnsi="Cambria" w:cs="Cambria"/>
          <w:szCs w:val="24"/>
        </w:rPr>
      </w:pPr>
    </w:p>
    <w:p w:rsidR="007F1BC0" w:rsidRPr="00A237ED" w:rsidRDefault="007F1BC0" w:rsidP="00A237ED">
      <w:pPr>
        <w:rPr>
          <w:b/>
        </w:rPr>
      </w:pPr>
      <w:r w:rsidRPr="0074717B">
        <w:rPr>
          <w:rFonts w:asciiTheme="minorHAnsi" w:hAnsiTheme="minorHAnsi" w:cs="Cambria"/>
          <w:b/>
          <w:szCs w:val="24"/>
        </w:rPr>
        <w:t>Name</w:t>
      </w:r>
      <w:r w:rsidRPr="00A237ED">
        <w:rPr>
          <w:rFonts w:ascii="Cambria" w:hAnsi="Cambria" w:cs="Cambria"/>
          <w:b/>
          <w:szCs w:val="24"/>
        </w:rPr>
        <w:t>: ________________________</w:t>
      </w:r>
      <w:r w:rsidR="003D47A5" w:rsidRPr="00A237ED">
        <w:rPr>
          <w:b/>
        </w:rPr>
        <w:t xml:space="preserve">                                                                         </w:t>
      </w:r>
    </w:p>
    <w:p w:rsidR="007F1BC0" w:rsidRPr="007F1BC0" w:rsidRDefault="007F1BC0" w:rsidP="007F1BC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47A5" w:rsidTr="003D47A5">
        <w:tc>
          <w:tcPr>
            <w:tcW w:w="1870" w:type="dxa"/>
            <w:shd w:val="clear" w:color="auto" w:fill="C6D9F1" w:themeFill="text2" w:themeFillTint="33"/>
          </w:tcPr>
          <w:p w:rsidR="003D47A5" w:rsidRPr="00C41F2B" w:rsidRDefault="003D47A5" w:rsidP="004C177A">
            <w:pPr>
              <w:rPr>
                <w:b/>
              </w:rPr>
            </w:pPr>
            <w:r w:rsidRPr="00C41F2B">
              <w:rPr>
                <w:b/>
              </w:rPr>
              <w:t>Category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:rsidR="003D47A5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Mastering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:rsidR="003D47A5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Accomplishing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:rsidR="003D47A5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:rsidR="003D47A5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</w:tr>
      <w:tr w:rsidR="003D47A5" w:rsidTr="0074717B">
        <w:tc>
          <w:tcPr>
            <w:tcW w:w="9350" w:type="dxa"/>
            <w:gridSpan w:val="5"/>
            <w:shd w:val="clear" w:color="auto" w:fill="C2D69B" w:themeFill="accent3" w:themeFillTint="99"/>
          </w:tcPr>
          <w:p w:rsidR="003D47A5" w:rsidRPr="00C41F2B" w:rsidRDefault="003D47A5" w:rsidP="003D47A5">
            <w:pPr>
              <w:rPr>
                <w:b/>
              </w:rPr>
            </w:pPr>
            <w:r w:rsidRPr="009D4A91">
              <w:rPr>
                <w:b/>
                <w:sz w:val="28"/>
              </w:rPr>
              <w:t>Current Event Article</w:t>
            </w:r>
          </w:p>
        </w:tc>
      </w:tr>
      <w:tr w:rsidR="003D47A5" w:rsidTr="003D47A5">
        <w:tc>
          <w:tcPr>
            <w:tcW w:w="1870" w:type="dxa"/>
          </w:tcPr>
          <w:p w:rsidR="003D47A5" w:rsidRPr="009D4A91" w:rsidRDefault="003D47A5" w:rsidP="003D47A5">
            <w:pPr>
              <w:rPr>
                <w:b/>
              </w:rPr>
            </w:pPr>
            <w:r w:rsidRPr="009D4A91">
              <w:rPr>
                <w:b/>
              </w:rPr>
              <w:t>Citation:</w:t>
            </w:r>
          </w:p>
        </w:tc>
        <w:tc>
          <w:tcPr>
            <w:tcW w:w="1870" w:type="dxa"/>
          </w:tcPr>
          <w:p w:rsidR="003D47A5" w:rsidRDefault="003D47A5" w:rsidP="003D47A5">
            <w:r>
              <w:t>Title of article</w:t>
            </w:r>
          </w:p>
          <w:p w:rsidR="003D47A5" w:rsidRDefault="003D47A5" w:rsidP="003D47A5">
            <w:r>
              <w:t>Source</w:t>
            </w:r>
          </w:p>
          <w:p w:rsidR="003D47A5" w:rsidRDefault="003D47A5" w:rsidP="003D47A5">
            <w:r>
              <w:t>Date</w:t>
            </w:r>
          </w:p>
          <w:p w:rsidR="003D47A5" w:rsidRDefault="003D47A5" w:rsidP="003D47A5">
            <w:r>
              <w:t>Author</w:t>
            </w:r>
          </w:p>
        </w:tc>
        <w:tc>
          <w:tcPr>
            <w:tcW w:w="1870" w:type="dxa"/>
          </w:tcPr>
          <w:p w:rsidR="003D47A5" w:rsidRDefault="003D47A5" w:rsidP="003D47A5">
            <w:r>
              <w:t>Title of article</w:t>
            </w:r>
          </w:p>
          <w:p w:rsidR="003D47A5" w:rsidRDefault="003D47A5" w:rsidP="003D47A5">
            <w:r>
              <w:t>Source</w:t>
            </w:r>
          </w:p>
          <w:p w:rsidR="003D47A5" w:rsidRDefault="003D47A5" w:rsidP="003D47A5">
            <w:r>
              <w:t>Date</w:t>
            </w:r>
          </w:p>
        </w:tc>
        <w:tc>
          <w:tcPr>
            <w:tcW w:w="1870" w:type="dxa"/>
          </w:tcPr>
          <w:p w:rsidR="003D47A5" w:rsidRDefault="003D47A5" w:rsidP="003D47A5">
            <w:r>
              <w:t xml:space="preserve">Title of article </w:t>
            </w:r>
          </w:p>
          <w:p w:rsidR="003D47A5" w:rsidRDefault="003D47A5" w:rsidP="003D47A5">
            <w:r>
              <w:t>Source</w:t>
            </w:r>
          </w:p>
        </w:tc>
        <w:tc>
          <w:tcPr>
            <w:tcW w:w="1870" w:type="dxa"/>
          </w:tcPr>
          <w:p w:rsidR="003D47A5" w:rsidRDefault="003D47A5" w:rsidP="003D47A5">
            <w:r>
              <w:t>No citation</w:t>
            </w:r>
          </w:p>
        </w:tc>
      </w:tr>
      <w:tr w:rsidR="003D47A5" w:rsidTr="003D47A5">
        <w:tc>
          <w:tcPr>
            <w:tcW w:w="1870" w:type="dxa"/>
          </w:tcPr>
          <w:p w:rsidR="003D47A5" w:rsidRPr="009D4A91" w:rsidRDefault="003D47A5" w:rsidP="003D47A5">
            <w:pPr>
              <w:rPr>
                <w:b/>
              </w:rPr>
            </w:pPr>
            <w:r w:rsidRPr="009D4A91">
              <w:rPr>
                <w:b/>
              </w:rPr>
              <w:t>Summary:</w:t>
            </w:r>
          </w:p>
        </w:tc>
        <w:tc>
          <w:tcPr>
            <w:tcW w:w="1870" w:type="dxa"/>
          </w:tcPr>
          <w:p w:rsidR="003D47A5" w:rsidRDefault="003D47A5" w:rsidP="003D47A5">
            <w:r>
              <w:t>Clearly and accurately summarizes the article and includes a theme</w:t>
            </w:r>
          </w:p>
        </w:tc>
        <w:tc>
          <w:tcPr>
            <w:tcW w:w="1870" w:type="dxa"/>
          </w:tcPr>
          <w:p w:rsidR="003D47A5" w:rsidRDefault="003D47A5" w:rsidP="003D47A5">
            <w:r>
              <w:t>Clearly summarizes the article with some detail and includes a theme</w:t>
            </w:r>
          </w:p>
        </w:tc>
        <w:tc>
          <w:tcPr>
            <w:tcW w:w="1870" w:type="dxa"/>
          </w:tcPr>
          <w:p w:rsidR="003D47A5" w:rsidRDefault="003D47A5" w:rsidP="003D47A5">
            <w:r>
              <w:t>Summarizes article, little details and no theme included</w:t>
            </w:r>
          </w:p>
        </w:tc>
        <w:tc>
          <w:tcPr>
            <w:tcW w:w="1870" w:type="dxa"/>
          </w:tcPr>
          <w:p w:rsidR="003D47A5" w:rsidRDefault="003D47A5" w:rsidP="003D47A5">
            <w:r>
              <w:t>Summary only</w:t>
            </w:r>
          </w:p>
        </w:tc>
      </w:tr>
      <w:tr w:rsidR="003D47A5" w:rsidTr="003D47A5">
        <w:tc>
          <w:tcPr>
            <w:tcW w:w="1870" w:type="dxa"/>
          </w:tcPr>
          <w:p w:rsidR="003D47A5" w:rsidRPr="009D4A91" w:rsidRDefault="003D47A5" w:rsidP="003D47A5">
            <w:pPr>
              <w:rPr>
                <w:b/>
              </w:rPr>
            </w:pPr>
            <w:r w:rsidRPr="009D4A91">
              <w:rPr>
                <w:b/>
              </w:rPr>
              <w:t>Connections:</w:t>
            </w:r>
          </w:p>
        </w:tc>
        <w:tc>
          <w:tcPr>
            <w:tcW w:w="1870" w:type="dxa"/>
          </w:tcPr>
          <w:p w:rsidR="003D47A5" w:rsidRDefault="003D47A5" w:rsidP="003D47A5">
            <w:r>
              <w:t>Connection to 2 or more concepts from SS 8 in great detail</w:t>
            </w:r>
          </w:p>
        </w:tc>
        <w:tc>
          <w:tcPr>
            <w:tcW w:w="1870" w:type="dxa"/>
          </w:tcPr>
          <w:p w:rsidR="003D47A5" w:rsidRDefault="003D47A5" w:rsidP="003D47A5">
            <w:r>
              <w:t>Connection to 2 or more concepts from SS 8 in some detail</w:t>
            </w:r>
          </w:p>
          <w:p w:rsidR="00B2371A" w:rsidRDefault="00B2371A" w:rsidP="003D47A5"/>
        </w:tc>
        <w:tc>
          <w:tcPr>
            <w:tcW w:w="1870" w:type="dxa"/>
          </w:tcPr>
          <w:p w:rsidR="003D47A5" w:rsidRDefault="003D47A5" w:rsidP="003D47A5">
            <w:r>
              <w:t xml:space="preserve">Connection to </w:t>
            </w:r>
          </w:p>
          <w:p w:rsidR="003D47A5" w:rsidRDefault="003D47A5" w:rsidP="003D47A5">
            <w:r>
              <w:t>1-2 concepts from SS 8 in some detail</w:t>
            </w:r>
          </w:p>
        </w:tc>
        <w:tc>
          <w:tcPr>
            <w:tcW w:w="1870" w:type="dxa"/>
          </w:tcPr>
          <w:p w:rsidR="003D47A5" w:rsidRDefault="003D47A5" w:rsidP="003D47A5">
            <w:r>
              <w:t>1-2 concepts explained; no details</w:t>
            </w:r>
          </w:p>
        </w:tc>
      </w:tr>
      <w:tr w:rsidR="003D47A5" w:rsidTr="0074717B">
        <w:tc>
          <w:tcPr>
            <w:tcW w:w="9350" w:type="dxa"/>
            <w:gridSpan w:val="5"/>
            <w:shd w:val="clear" w:color="auto" w:fill="C2D69B" w:themeFill="accent3" w:themeFillTint="99"/>
          </w:tcPr>
          <w:p w:rsidR="003D47A5" w:rsidRPr="00C41F2B" w:rsidRDefault="003D47A5" w:rsidP="003D47A5">
            <w:pPr>
              <w:rPr>
                <w:b/>
              </w:rPr>
            </w:pPr>
            <w:r w:rsidRPr="009D4A91">
              <w:rPr>
                <w:b/>
                <w:sz w:val="28"/>
              </w:rPr>
              <w:t>Map</w:t>
            </w:r>
          </w:p>
        </w:tc>
      </w:tr>
      <w:tr w:rsidR="003D47A5" w:rsidTr="003D47A5">
        <w:tc>
          <w:tcPr>
            <w:tcW w:w="1870" w:type="dxa"/>
          </w:tcPr>
          <w:p w:rsidR="003D47A5" w:rsidRDefault="003D47A5" w:rsidP="003D47A5">
            <w:pPr>
              <w:rPr>
                <w:b/>
              </w:rPr>
            </w:pPr>
            <w:r w:rsidRPr="009D4A91">
              <w:rPr>
                <w:b/>
              </w:rPr>
              <w:t>Related to Current Event:</w:t>
            </w:r>
          </w:p>
          <w:p w:rsidR="007F410A" w:rsidRPr="009D4A91" w:rsidRDefault="007F410A" w:rsidP="003D47A5">
            <w:pPr>
              <w:rPr>
                <w:b/>
              </w:rPr>
            </w:pPr>
          </w:p>
        </w:tc>
        <w:tc>
          <w:tcPr>
            <w:tcW w:w="1870" w:type="dxa"/>
          </w:tcPr>
          <w:p w:rsidR="003D47A5" w:rsidRDefault="003D47A5" w:rsidP="003D47A5">
            <w:r>
              <w:t>Related to the article</w:t>
            </w:r>
          </w:p>
        </w:tc>
        <w:tc>
          <w:tcPr>
            <w:tcW w:w="1870" w:type="dxa"/>
          </w:tcPr>
          <w:p w:rsidR="003D47A5" w:rsidRDefault="003D47A5" w:rsidP="003D47A5">
            <w:r>
              <w:t>N/A</w:t>
            </w:r>
          </w:p>
        </w:tc>
        <w:tc>
          <w:tcPr>
            <w:tcW w:w="1870" w:type="dxa"/>
          </w:tcPr>
          <w:p w:rsidR="003D47A5" w:rsidRDefault="003D47A5" w:rsidP="003D47A5">
            <w:r>
              <w:t>N/A</w:t>
            </w:r>
          </w:p>
        </w:tc>
        <w:tc>
          <w:tcPr>
            <w:tcW w:w="1870" w:type="dxa"/>
          </w:tcPr>
          <w:p w:rsidR="003D47A5" w:rsidRDefault="003D47A5" w:rsidP="003D47A5">
            <w:r>
              <w:t>Not related to the article</w:t>
            </w:r>
          </w:p>
        </w:tc>
      </w:tr>
      <w:tr w:rsidR="003D47A5" w:rsidTr="003D47A5">
        <w:tc>
          <w:tcPr>
            <w:tcW w:w="1870" w:type="dxa"/>
          </w:tcPr>
          <w:p w:rsidR="003D47A5" w:rsidRDefault="003D47A5" w:rsidP="003D47A5">
            <w:pPr>
              <w:rPr>
                <w:b/>
              </w:rPr>
            </w:pPr>
            <w:r w:rsidRPr="009D4A91">
              <w:rPr>
                <w:b/>
              </w:rPr>
              <w:t>Outline Map:</w:t>
            </w:r>
          </w:p>
          <w:p w:rsidR="007F410A" w:rsidRPr="009D4A91" w:rsidRDefault="007F410A" w:rsidP="003D47A5">
            <w:pPr>
              <w:rPr>
                <w:b/>
              </w:rPr>
            </w:pPr>
          </w:p>
        </w:tc>
        <w:tc>
          <w:tcPr>
            <w:tcW w:w="1870" w:type="dxa"/>
          </w:tcPr>
          <w:p w:rsidR="003D47A5" w:rsidRDefault="003D47A5" w:rsidP="003D47A5">
            <w:r>
              <w:t>Included</w:t>
            </w:r>
          </w:p>
        </w:tc>
        <w:tc>
          <w:tcPr>
            <w:tcW w:w="1870" w:type="dxa"/>
          </w:tcPr>
          <w:p w:rsidR="003D47A5" w:rsidRDefault="003D47A5" w:rsidP="003D47A5">
            <w:r>
              <w:t>N/A</w:t>
            </w:r>
          </w:p>
        </w:tc>
        <w:tc>
          <w:tcPr>
            <w:tcW w:w="1870" w:type="dxa"/>
          </w:tcPr>
          <w:p w:rsidR="003D47A5" w:rsidRDefault="003D47A5" w:rsidP="003D47A5">
            <w:r>
              <w:t>N/A</w:t>
            </w:r>
          </w:p>
        </w:tc>
        <w:tc>
          <w:tcPr>
            <w:tcW w:w="1870" w:type="dxa"/>
          </w:tcPr>
          <w:p w:rsidR="003D47A5" w:rsidRDefault="003D47A5" w:rsidP="003D47A5">
            <w:r>
              <w:t>Not included</w:t>
            </w:r>
          </w:p>
        </w:tc>
      </w:tr>
      <w:tr w:rsidR="003D47A5" w:rsidTr="003D47A5">
        <w:tc>
          <w:tcPr>
            <w:tcW w:w="1870" w:type="dxa"/>
          </w:tcPr>
          <w:p w:rsidR="003D47A5" w:rsidRPr="009D4A91" w:rsidRDefault="003D47A5" w:rsidP="003D47A5">
            <w:pPr>
              <w:rPr>
                <w:b/>
              </w:rPr>
            </w:pPr>
            <w:r w:rsidRPr="009D4A91">
              <w:rPr>
                <w:b/>
              </w:rPr>
              <w:t>Labels:</w:t>
            </w:r>
          </w:p>
        </w:tc>
        <w:tc>
          <w:tcPr>
            <w:tcW w:w="1870" w:type="dxa"/>
          </w:tcPr>
          <w:p w:rsidR="003D47A5" w:rsidRDefault="003D47A5" w:rsidP="003D47A5">
            <w:r>
              <w:t>Capital city; current event city; major body of water, river; major mountain range</w:t>
            </w:r>
            <w:r w:rsidR="007C24C6">
              <w:t>, map basics</w:t>
            </w:r>
          </w:p>
          <w:p w:rsidR="004C177A" w:rsidRDefault="004C177A" w:rsidP="003D47A5"/>
        </w:tc>
        <w:tc>
          <w:tcPr>
            <w:tcW w:w="1870" w:type="dxa"/>
          </w:tcPr>
          <w:p w:rsidR="003D47A5" w:rsidRDefault="003D47A5" w:rsidP="003D47A5">
            <w:r>
              <w:t>Capital city; current event city; major body of water, river</w:t>
            </w:r>
            <w:r w:rsidR="007C24C6">
              <w:t xml:space="preserve">, some </w:t>
            </w:r>
            <w:r w:rsidR="007C24C6" w:rsidRPr="007C24C6">
              <w:t>, map basics</w:t>
            </w:r>
          </w:p>
        </w:tc>
        <w:tc>
          <w:tcPr>
            <w:tcW w:w="1870" w:type="dxa"/>
          </w:tcPr>
          <w:p w:rsidR="003D47A5" w:rsidRDefault="003D47A5" w:rsidP="003D47A5">
            <w:r>
              <w:t>Capital city; current event city; major body of water</w:t>
            </w:r>
            <w:r w:rsidR="007C24C6">
              <w:t>, few</w:t>
            </w:r>
            <w:r w:rsidR="007C24C6" w:rsidRPr="007C24C6">
              <w:t>, map basics</w:t>
            </w:r>
            <w:r w:rsidR="007C24C6">
              <w:t xml:space="preserve"> </w:t>
            </w:r>
          </w:p>
        </w:tc>
        <w:tc>
          <w:tcPr>
            <w:tcW w:w="1870" w:type="dxa"/>
          </w:tcPr>
          <w:p w:rsidR="003D47A5" w:rsidRDefault="003D47A5" w:rsidP="003D47A5">
            <w:r>
              <w:t>Capital city; current event city</w:t>
            </w:r>
            <w:r w:rsidR="007C24C6">
              <w:t xml:space="preserve">, little/no </w:t>
            </w:r>
            <w:r w:rsidR="007C24C6" w:rsidRPr="007C24C6">
              <w:t>, map basics</w:t>
            </w:r>
          </w:p>
        </w:tc>
      </w:tr>
    </w:tbl>
    <w:p w:rsidR="007F1BC0" w:rsidRPr="007F1BC0" w:rsidRDefault="007F1BC0" w:rsidP="007F1B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7F1BC0" w:rsidRDefault="007F1BC0">
      <w:r>
        <w:br w:type="page"/>
      </w:r>
    </w:p>
    <w:p w:rsidR="0074717B" w:rsidRDefault="00C65EA6" w:rsidP="007F1B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color w:val="1F497D"/>
          <w:sz w:val="40"/>
          <w:szCs w:val="36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60F31C0" wp14:editId="3FF480F8">
            <wp:simplePos x="0" y="0"/>
            <wp:positionH relativeFrom="margin">
              <wp:align>right</wp:align>
            </wp:positionH>
            <wp:positionV relativeFrom="paragraph">
              <wp:posOffset>-151130</wp:posOffset>
            </wp:positionV>
            <wp:extent cx="2284987" cy="1330956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_PNG210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87" cy="133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BC0" w:rsidRPr="00B27BAF">
        <w:rPr>
          <w:rFonts w:asciiTheme="minorHAnsi" w:hAnsiTheme="minorHAnsi" w:cs="Cambria"/>
          <w:b/>
          <w:bCs/>
          <w:color w:val="1F497D"/>
          <w:sz w:val="40"/>
          <w:szCs w:val="36"/>
        </w:rPr>
        <w:t>English Language Arts 8</w:t>
      </w:r>
      <w:r w:rsidR="0074717B">
        <w:rPr>
          <w:rFonts w:asciiTheme="minorHAnsi" w:hAnsiTheme="minorHAnsi" w:cs="Cambria"/>
          <w:b/>
          <w:bCs/>
          <w:color w:val="1F497D"/>
          <w:sz w:val="40"/>
          <w:szCs w:val="36"/>
        </w:rPr>
        <w:t xml:space="preserve"> </w:t>
      </w:r>
    </w:p>
    <w:p w:rsidR="007F1BC0" w:rsidRPr="00B27BAF" w:rsidRDefault="0074717B" w:rsidP="007F1B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 w:cs="Cambria"/>
          <w:b/>
          <w:bCs/>
          <w:color w:val="1F497D"/>
          <w:sz w:val="40"/>
          <w:szCs w:val="36"/>
        </w:rPr>
        <w:t>Competencies</w:t>
      </w:r>
    </w:p>
    <w:p w:rsidR="007F1BC0" w:rsidRPr="007F1BC0" w:rsidRDefault="007F1BC0" w:rsidP="007F1BC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Cs w:val="24"/>
        </w:rPr>
      </w:pPr>
    </w:p>
    <w:p w:rsidR="007F1BC0" w:rsidRPr="0074717B" w:rsidRDefault="007F1BC0" w:rsidP="007F1B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32"/>
          <w:szCs w:val="32"/>
        </w:rPr>
      </w:pPr>
      <w:r w:rsidRPr="0074717B">
        <w:rPr>
          <w:rFonts w:asciiTheme="minorHAnsi" w:hAnsiTheme="minorHAnsi" w:cs="Cambria"/>
          <w:b/>
          <w:bCs/>
          <w:sz w:val="32"/>
          <w:szCs w:val="32"/>
        </w:rPr>
        <w:t>Curriculum Outcomes</w:t>
      </w:r>
    </w:p>
    <w:p w:rsidR="007F1BC0" w:rsidRPr="007F1BC0" w:rsidRDefault="007F1BC0" w:rsidP="007F1BC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Cs w:val="24"/>
        </w:rPr>
      </w:pPr>
    </w:p>
    <w:p w:rsidR="00A8676A" w:rsidRPr="00A8676A" w:rsidRDefault="007F1BC0" w:rsidP="007F410A">
      <w:pPr>
        <w:pStyle w:val="ListParagraph"/>
        <w:numPr>
          <w:ilvl w:val="0"/>
          <w:numId w:val="19"/>
        </w:numPr>
      </w:pPr>
      <w:r w:rsidRPr="00A8676A">
        <w:t>Write meaningful personal texts that explore ideas and information</w:t>
      </w:r>
    </w:p>
    <w:p w:rsidR="00A8676A" w:rsidRPr="00A8676A" w:rsidRDefault="007F1BC0" w:rsidP="007F410A">
      <w:pPr>
        <w:pStyle w:val="ListParagraph"/>
        <w:numPr>
          <w:ilvl w:val="0"/>
          <w:numId w:val="19"/>
        </w:numPr>
      </w:pPr>
      <w:r w:rsidRPr="00A8676A">
        <w:t xml:space="preserve">Write purposeful information texts that express ideas and information </w:t>
      </w:r>
    </w:p>
    <w:p w:rsidR="007F1BC0" w:rsidRPr="007F410A" w:rsidRDefault="007F1BC0" w:rsidP="007F410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A8676A">
        <w:t>Write effective imaginative texts to explore ideas and information</w:t>
      </w:r>
    </w:p>
    <w:p w:rsidR="007F1BC0" w:rsidRPr="007F410A" w:rsidRDefault="007F1BC0" w:rsidP="007F410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A8676A">
        <w:t>Select and use a range of strategies to generate, develop, and organize ideas for writing and representing</w:t>
      </w:r>
    </w:p>
    <w:p w:rsidR="007F1BC0" w:rsidRPr="007F410A" w:rsidRDefault="007F1BC0" w:rsidP="007F410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A8676A">
        <w:t>Select and use a range of drafting and composing strategies</w:t>
      </w:r>
    </w:p>
    <w:p w:rsidR="007F1BC0" w:rsidRPr="007F410A" w:rsidRDefault="007F1BC0" w:rsidP="007F410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A8676A">
        <w:t>Select and use a range of strategies to revise, edit, and publish writing &amp; representing</w:t>
      </w:r>
    </w:p>
    <w:p w:rsidR="007F1BC0" w:rsidRPr="007F410A" w:rsidRDefault="007F1BC0" w:rsidP="007F410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A8676A">
        <w:t>Use metacognitive strategies to reflect on and assess their writing and representing</w:t>
      </w:r>
    </w:p>
    <w:p w:rsidR="007F1BC0" w:rsidRPr="0075555E" w:rsidRDefault="007F1BC0" w:rsidP="007F410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A8676A">
        <w:t>Use conventions in writing and representing, appropriate to purpose and audience, to enhance meaning and artistry</w:t>
      </w:r>
    </w:p>
    <w:p w:rsidR="0075555E" w:rsidRDefault="0075555E" w:rsidP="0075555E">
      <w:pPr>
        <w:pStyle w:val="ListParagraph"/>
        <w:numPr>
          <w:ilvl w:val="0"/>
          <w:numId w:val="19"/>
        </w:numPr>
      </w:pPr>
      <w:r w:rsidRPr="0075555E">
        <w:t>Recognize and appreciate the role of story, narrative, and oral tradition in expressing First Peoples perspectives, values, beliefs, and points of view</w:t>
      </w:r>
    </w:p>
    <w:p w:rsidR="007F1BC0" w:rsidRPr="0075555E" w:rsidRDefault="0075555E" w:rsidP="002D410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32"/>
          <w:szCs w:val="32"/>
        </w:rPr>
      </w:pPr>
      <w:r>
        <w:t>Develop an awareness of the protocols and ownership associated with First People’s Text</w:t>
      </w:r>
    </w:p>
    <w:p w:rsidR="0075555E" w:rsidRPr="0075555E" w:rsidRDefault="0075555E" w:rsidP="0075555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32"/>
          <w:szCs w:val="32"/>
        </w:rPr>
      </w:pPr>
    </w:p>
    <w:p w:rsidR="007F1BC0" w:rsidRPr="0074717B" w:rsidRDefault="007F1BC0" w:rsidP="007F1B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32"/>
          <w:szCs w:val="32"/>
        </w:rPr>
      </w:pPr>
      <w:r w:rsidRPr="0074717B">
        <w:rPr>
          <w:rFonts w:asciiTheme="minorHAnsi" w:hAnsiTheme="minorHAnsi" w:cs="Cambria"/>
          <w:b/>
          <w:bCs/>
          <w:sz w:val="32"/>
          <w:szCs w:val="32"/>
        </w:rPr>
        <w:t>Portfolio Questions:</w:t>
      </w:r>
    </w:p>
    <w:p w:rsidR="007F1BC0" w:rsidRPr="007F1BC0" w:rsidRDefault="007F1BC0" w:rsidP="007F1BC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Cs w:val="24"/>
        </w:rPr>
      </w:pPr>
    </w:p>
    <w:p w:rsidR="0075555E" w:rsidRPr="0075555E" w:rsidRDefault="0075555E" w:rsidP="0075555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</w:pPr>
      <w:r w:rsidRPr="0075555E">
        <w:t>Write a reflective paragraph on your newly learned understanding about First Nations traditions and history.</w:t>
      </w:r>
    </w:p>
    <w:p w:rsidR="007F1BC0" w:rsidRPr="0075555E" w:rsidRDefault="007F410A" w:rsidP="0075555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75555E">
        <w:rPr>
          <w:rFonts w:asciiTheme="minorHAnsi" w:hAnsiTheme="minorHAnsi" w:cs="Cambria"/>
          <w:szCs w:val="24"/>
        </w:rPr>
        <w:t>Select two paragraphs</w:t>
      </w:r>
      <w:r w:rsidR="004C177A" w:rsidRPr="0075555E">
        <w:rPr>
          <w:rFonts w:asciiTheme="minorHAnsi" w:hAnsiTheme="minorHAnsi" w:cs="Cambria"/>
          <w:szCs w:val="24"/>
        </w:rPr>
        <w:t xml:space="preserve"> (or essays)</w:t>
      </w:r>
      <w:r w:rsidRPr="0075555E">
        <w:rPr>
          <w:rFonts w:asciiTheme="minorHAnsi" w:hAnsiTheme="minorHAnsi" w:cs="Cambria"/>
          <w:szCs w:val="24"/>
        </w:rPr>
        <w:t xml:space="preserve"> from the 201</w:t>
      </w:r>
      <w:r w:rsidR="00964BCE" w:rsidRPr="0075555E">
        <w:rPr>
          <w:rFonts w:asciiTheme="minorHAnsi" w:hAnsiTheme="minorHAnsi" w:cs="Cambria"/>
          <w:szCs w:val="24"/>
        </w:rPr>
        <w:t>6</w:t>
      </w:r>
      <w:r w:rsidRPr="0075555E">
        <w:rPr>
          <w:rFonts w:asciiTheme="minorHAnsi" w:hAnsiTheme="minorHAnsi" w:cs="Cambria"/>
          <w:szCs w:val="24"/>
        </w:rPr>
        <w:t>-201</w:t>
      </w:r>
      <w:r w:rsidR="00964BCE" w:rsidRPr="0075555E">
        <w:rPr>
          <w:rFonts w:asciiTheme="minorHAnsi" w:hAnsiTheme="minorHAnsi" w:cs="Cambria"/>
          <w:szCs w:val="24"/>
        </w:rPr>
        <w:t>7</w:t>
      </w:r>
      <w:r w:rsidRPr="0075555E">
        <w:rPr>
          <w:rFonts w:asciiTheme="minorHAnsi" w:hAnsiTheme="minorHAnsi" w:cs="Cambria"/>
          <w:szCs w:val="24"/>
        </w:rPr>
        <w:t xml:space="preserve"> school year</w:t>
      </w:r>
      <w:r w:rsidR="007F1BC0" w:rsidRPr="0075555E">
        <w:rPr>
          <w:rFonts w:asciiTheme="minorHAnsi" w:hAnsiTheme="minorHAnsi" w:cs="Cambria"/>
          <w:szCs w:val="24"/>
        </w:rPr>
        <w:t>:</w:t>
      </w:r>
    </w:p>
    <w:p w:rsidR="007F1BC0" w:rsidRPr="007F410A" w:rsidRDefault="007F1BC0" w:rsidP="007F1BC0">
      <w:pPr>
        <w:widowControl w:val="0"/>
        <w:autoSpaceDE w:val="0"/>
        <w:autoSpaceDN w:val="0"/>
        <w:adjustRightInd w:val="0"/>
        <w:spacing w:after="0" w:line="43" w:lineRule="exact"/>
        <w:rPr>
          <w:rFonts w:asciiTheme="minorHAnsi" w:hAnsiTheme="minorHAnsi"/>
          <w:szCs w:val="24"/>
        </w:rPr>
      </w:pPr>
    </w:p>
    <w:p w:rsidR="007F1BC0" w:rsidRPr="007F410A" w:rsidRDefault="007F1BC0" w:rsidP="00A867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7F410A">
        <w:rPr>
          <w:rFonts w:asciiTheme="minorHAnsi" w:hAnsiTheme="minorHAnsi" w:cs="Cambria"/>
          <w:szCs w:val="24"/>
        </w:rPr>
        <w:t xml:space="preserve">one written between </w:t>
      </w:r>
      <w:r w:rsidRPr="007F410A">
        <w:rPr>
          <w:rFonts w:asciiTheme="minorHAnsi" w:hAnsiTheme="minorHAnsi" w:cs="Cambria"/>
          <w:b/>
          <w:bCs/>
          <w:szCs w:val="24"/>
        </w:rPr>
        <w:t>September - January</w:t>
      </w:r>
    </w:p>
    <w:p w:rsidR="007F1BC0" w:rsidRPr="007F410A" w:rsidRDefault="007F1BC0" w:rsidP="007F1BC0">
      <w:pPr>
        <w:widowControl w:val="0"/>
        <w:autoSpaceDE w:val="0"/>
        <w:autoSpaceDN w:val="0"/>
        <w:adjustRightInd w:val="0"/>
        <w:spacing w:after="0" w:line="43" w:lineRule="exact"/>
        <w:ind w:left="567"/>
        <w:rPr>
          <w:rFonts w:asciiTheme="minorHAnsi" w:hAnsiTheme="minorHAnsi"/>
          <w:szCs w:val="24"/>
        </w:rPr>
      </w:pPr>
    </w:p>
    <w:p w:rsidR="007F1BC0" w:rsidRPr="007F410A" w:rsidRDefault="007F1BC0" w:rsidP="00A867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7F410A">
        <w:rPr>
          <w:rFonts w:asciiTheme="minorHAnsi" w:hAnsiTheme="minorHAnsi" w:cs="Cambria"/>
          <w:szCs w:val="24"/>
        </w:rPr>
        <w:t xml:space="preserve">a second one written between </w:t>
      </w:r>
      <w:r w:rsidRPr="007F410A">
        <w:rPr>
          <w:rFonts w:asciiTheme="minorHAnsi" w:hAnsiTheme="minorHAnsi" w:cs="Cambria"/>
          <w:b/>
          <w:bCs/>
          <w:szCs w:val="24"/>
        </w:rPr>
        <w:t>February - April</w:t>
      </w:r>
    </w:p>
    <w:p w:rsidR="007F1BC0" w:rsidRPr="007F410A" w:rsidRDefault="007F1BC0" w:rsidP="007F1BC0">
      <w:pPr>
        <w:widowControl w:val="0"/>
        <w:autoSpaceDE w:val="0"/>
        <w:autoSpaceDN w:val="0"/>
        <w:adjustRightInd w:val="0"/>
        <w:spacing w:after="0" w:line="365" w:lineRule="exact"/>
        <w:rPr>
          <w:rFonts w:asciiTheme="minorHAnsi" w:hAnsiTheme="minorHAnsi"/>
          <w:szCs w:val="24"/>
        </w:rPr>
      </w:pPr>
    </w:p>
    <w:p w:rsidR="007F1BC0" w:rsidRPr="0075555E" w:rsidRDefault="007F410A" w:rsidP="0075555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Cs w:val="24"/>
        </w:rPr>
      </w:pPr>
      <w:r w:rsidRPr="0075555E">
        <w:rPr>
          <w:rFonts w:asciiTheme="minorHAnsi" w:hAnsiTheme="minorHAnsi" w:cs="Cambria"/>
          <w:szCs w:val="24"/>
        </w:rPr>
        <w:t>Apply the Grade 8</w:t>
      </w:r>
      <w:r w:rsidR="007F1BC0" w:rsidRPr="0075555E">
        <w:rPr>
          <w:rFonts w:asciiTheme="minorHAnsi" w:hAnsiTheme="minorHAnsi" w:cs="Cambria"/>
          <w:szCs w:val="24"/>
        </w:rPr>
        <w:t xml:space="preserve"> </w:t>
      </w:r>
      <w:r w:rsidR="004C177A" w:rsidRPr="0075555E">
        <w:rPr>
          <w:rFonts w:asciiTheme="minorHAnsi" w:hAnsiTheme="minorHAnsi" w:cs="Cambria"/>
          <w:b/>
          <w:i/>
          <w:szCs w:val="24"/>
        </w:rPr>
        <w:t xml:space="preserve">Self-Assessment </w:t>
      </w:r>
      <w:r w:rsidR="007F1BC0" w:rsidRPr="0075555E">
        <w:rPr>
          <w:rFonts w:asciiTheme="minorHAnsi" w:hAnsiTheme="minorHAnsi" w:cs="Cambria"/>
          <w:b/>
          <w:i/>
          <w:szCs w:val="24"/>
        </w:rPr>
        <w:t>Rubric</w:t>
      </w:r>
      <w:r w:rsidR="007F1BC0" w:rsidRPr="0075555E">
        <w:rPr>
          <w:rFonts w:asciiTheme="minorHAnsi" w:hAnsiTheme="minorHAnsi" w:cs="Cambria"/>
          <w:szCs w:val="24"/>
        </w:rPr>
        <w:t xml:space="preserve"> to both paragraphs </w:t>
      </w:r>
      <w:r w:rsidR="004C177A" w:rsidRPr="0075555E">
        <w:rPr>
          <w:rFonts w:asciiTheme="minorHAnsi" w:hAnsiTheme="minorHAnsi" w:cs="Cambria"/>
          <w:szCs w:val="24"/>
        </w:rPr>
        <w:t>(found at the end of this document)</w:t>
      </w:r>
    </w:p>
    <w:p w:rsidR="007F1BC0" w:rsidRPr="007F410A" w:rsidRDefault="007F1BC0" w:rsidP="007F1BC0">
      <w:pPr>
        <w:widowControl w:val="0"/>
        <w:autoSpaceDE w:val="0"/>
        <w:autoSpaceDN w:val="0"/>
        <w:adjustRightInd w:val="0"/>
        <w:spacing w:after="0" w:line="366" w:lineRule="exact"/>
        <w:rPr>
          <w:rFonts w:asciiTheme="minorHAnsi" w:hAnsiTheme="minorHAnsi" w:cs="Cambria"/>
          <w:szCs w:val="24"/>
        </w:rPr>
      </w:pPr>
    </w:p>
    <w:p w:rsidR="007F1BC0" w:rsidRPr="0075555E" w:rsidRDefault="007F1BC0" w:rsidP="0075555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Cs w:val="24"/>
        </w:rPr>
      </w:pPr>
      <w:r w:rsidRPr="0075555E">
        <w:rPr>
          <w:rFonts w:asciiTheme="minorHAnsi" w:hAnsiTheme="minorHAnsi" w:cs="Cambria"/>
          <w:szCs w:val="24"/>
        </w:rPr>
        <w:t>Describe ways your writing has developed/i</w:t>
      </w:r>
      <w:r w:rsidR="004C177A" w:rsidRPr="0075555E">
        <w:rPr>
          <w:rFonts w:asciiTheme="minorHAnsi" w:hAnsiTheme="minorHAnsi" w:cs="Cambria"/>
          <w:szCs w:val="24"/>
        </w:rPr>
        <w:t>mproved from September – April:</w:t>
      </w:r>
    </w:p>
    <w:p w:rsidR="004C177A" w:rsidRDefault="004C177A" w:rsidP="004C177A">
      <w:pPr>
        <w:pStyle w:val="ListParagraph"/>
        <w:numPr>
          <w:ilvl w:val="0"/>
          <w:numId w:val="20"/>
        </w:numPr>
        <w:rPr>
          <w:rFonts w:asciiTheme="minorHAnsi" w:hAnsiTheme="minorHAnsi" w:cs="Cambria"/>
          <w:szCs w:val="24"/>
        </w:rPr>
      </w:pPr>
      <w:r w:rsidRPr="00B2371A">
        <w:rPr>
          <w:rFonts w:asciiTheme="minorHAnsi" w:hAnsiTheme="minorHAnsi" w:cs="Cambria"/>
          <w:b/>
          <w:szCs w:val="24"/>
        </w:rPr>
        <w:t>Writing conventions</w:t>
      </w:r>
      <w:r>
        <w:rPr>
          <w:rFonts w:asciiTheme="minorHAnsi" w:hAnsiTheme="minorHAnsi" w:cs="Cambria"/>
          <w:szCs w:val="24"/>
        </w:rPr>
        <w:t xml:space="preserve"> (</w:t>
      </w:r>
      <w:r w:rsidRPr="00B2371A">
        <w:rPr>
          <w:rFonts w:asciiTheme="minorHAnsi" w:hAnsiTheme="minorHAnsi" w:cs="Cambria"/>
          <w:i/>
          <w:szCs w:val="24"/>
        </w:rPr>
        <w:t>sentence structure; spelling; grammar</w:t>
      </w:r>
      <w:r>
        <w:rPr>
          <w:rFonts w:asciiTheme="minorHAnsi" w:hAnsiTheme="minorHAnsi" w:cs="Cambria"/>
          <w:szCs w:val="24"/>
        </w:rPr>
        <w:t>)</w:t>
      </w:r>
    </w:p>
    <w:p w:rsidR="004C177A" w:rsidRDefault="004C177A" w:rsidP="004C177A">
      <w:pPr>
        <w:pStyle w:val="ListParagraph"/>
        <w:numPr>
          <w:ilvl w:val="0"/>
          <w:numId w:val="20"/>
        </w:numPr>
        <w:rPr>
          <w:rFonts w:asciiTheme="minorHAnsi" w:hAnsiTheme="minorHAnsi" w:cs="Cambria"/>
          <w:szCs w:val="24"/>
        </w:rPr>
      </w:pPr>
      <w:r w:rsidRPr="00B2371A">
        <w:rPr>
          <w:rFonts w:asciiTheme="minorHAnsi" w:hAnsiTheme="minorHAnsi" w:cs="Cambria"/>
          <w:b/>
          <w:szCs w:val="24"/>
        </w:rPr>
        <w:t>Writing style</w:t>
      </w:r>
      <w:r>
        <w:rPr>
          <w:rFonts w:asciiTheme="minorHAnsi" w:hAnsiTheme="minorHAnsi" w:cs="Cambria"/>
          <w:szCs w:val="24"/>
        </w:rPr>
        <w:t xml:space="preserve"> (</w:t>
      </w:r>
      <w:r w:rsidRPr="00B2371A">
        <w:rPr>
          <w:rFonts w:asciiTheme="minorHAnsi" w:hAnsiTheme="minorHAnsi" w:cs="Cambria"/>
          <w:i/>
          <w:szCs w:val="24"/>
        </w:rPr>
        <w:t>theme statements; examples; commentary; vocabulary</w:t>
      </w:r>
      <w:r>
        <w:rPr>
          <w:rFonts w:asciiTheme="minorHAnsi" w:hAnsiTheme="minorHAnsi" w:cs="Cambria"/>
          <w:szCs w:val="24"/>
        </w:rPr>
        <w:t>)</w:t>
      </w:r>
    </w:p>
    <w:p w:rsidR="004C177A" w:rsidRDefault="004C177A" w:rsidP="004C177A">
      <w:pPr>
        <w:pStyle w:val="ListParagraph"/>
        <w:numPr>
          <w:ilvl w:val="0"/>
          <w:numId w:val="20"/>
        </w:numPr>
        <w:rPr>
          <w:rFonts w:asciiTheme="minorHAnsi" w:hAnsiTheme="minorHAnsi" w:cs="Cambria"/>
          <w:szCs w:val="24"/>
        </w:rPr>
      </w:pPr>
      <w:r w:rsidRPr="00B2371A">
        <w:rPr>
          <w:rFonts w:asciiTheme="minorHAnsi" w:hAnsiTheme="minorHAnsi" w:cs="Cambria"/>
          <w:b/>
          <w:szCs w:val="24"/>
        </w:rPr>
        <w:t>Writing flow</w:t>
      </w:r>
      <w:r>
        <w:rPr>
          <w:rFonts w:asciiTheme="minorHAnsi" w:hAnsiTheme="minorHAnsi" w:cs="Cambria"/>
          <w:szCs w:val="24"/>
        </w:rPr>
        <w:t xml:space="preserve"> (</w:t>
      </w:r>
      <w:r w:rsidRPr="00B2371A">
        <w:rPr>
          <w:rFonts w:asciiTheme="minorHAnsi" w:hAnsiTheme="minorHAnsi" w:cs="Cambria"/>
          <w:i/>
          <w:szCs w:val="24"/>
        </w:rPr>
        <w:t>coherence; development of ideas</w:t>
      </w:r>
      <w:r>
        <w:rPr>
          <w:rFonts w:asciiTheme="minorHAnsi" w:hAnsiTheme="minorHAnsi" w:cs="Cambria"/>
          <w:szCs w:val="24"/>
        </w:rPr>
        <w:t>)</w:t>
      </w:r>
    </w:p>
    <w:p w:rsidR="0075555E" w:rsidRDefault="0075555E" w:rsidP="0075555E">
      <w:pPr>
        <w:pStyle w:val="ListParagraph"/>
        <w:ind w:left="1440"/>
        <w:rPr>
          <w:rFonts w:asciiTheme="minorHAnsi" w:hAnsiTheme="minorHAnsi" w:cs="Cambria"/>
          <w:szCs w:val="24"/>
        </w:rPr>
      </w:pPr>
    </w:p>
    <w:p w:rsidR="0047760C" w:rsidRDefault="0047760C" w:rsidP="004344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Cambria" w:hAnsi="Cambria" w:cs="Cambria"/>
          <w:szCs w:val="24"/>
        </w:rPr>
      </w:pPr>
    </w:p>
    <w:p w:rsidR="00434400" w:rsidRPr="0047760C" w:rsidRDefault="00434400" w:rsidP="0047760C">
      <w:pPr>
        <w:jc w:val="center"/>
        <w:rPr>
          <w:b/>
          <w:sz w:val="28"/>
        </w:rPr>
      </w:pPr>
      <w:r w:rsidRPr="0047760C">
        <w:rPr>
          <w:b/>
          <w:sz w:val="28"/>
        </w:rPr>
        <w:t>English Language Arts 8 Portfolio Rubric</w:t>
      </w:r>
    </w:p>
    <w:p w:rsidR="00434400" w:rsidRDefault="00434400" w:rsidP="004344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Cambria" w:hAnsi="Cambria" w:cs="Cambria"/>
          <w:szCs w:val="24"/>
        </w:rPr>
      </w:pPr>
    </w:p>
    <w:p w:rsidR="00434400" w:rsidRPr="00A237ED" w:rsidRDefault="00434400" w:rsidP="004344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Cambria" w:hAnsi="Cambria" w:cs="Cambria"/>
          <w:b/>
          <w:szCs w:val="24"/>
        </w:rPr>
      </w:pPr>
      <w:r w:rsidRPr="0074717B">
        <w:rPr>
          <w:rFonts w:asciiTheme="minorHAnsi" w:hAnsiTheme="minorHAnsi" w:cs="Cambria"/>
          <w:b/>
          <w:szCs w:val="24"/>
        </w:rPr>
        <w:t>Name</w:t>
      </w:r>
      <w:r w:rsidRPr="00A237ED">
        <w:rPr>
          <w:rFonts w:ascii="Cambria" w:hAnsi="Cambria" w:cs="Cambria"/>
          <w:b/>
          <w:szCs w:val="24"/>
        </w:rPr>
        <w:t xml:space="preserve">: ____________________________________________                       </w:t>
      </w:r>
      <w:r w:rsidR="00A237ED">
        <w:rPr>
          <w:rFonts w:ascii="Cambria" w:hAnsi="Cambria" w:cs="Cambria"/>
          <w:b/>
          <w:szCs w:val="24"/>
        </w:rPr>
        <w:t xml:space="preserve">                   </w:t>
      </w:r>
    </w:p>
    <w:p w:rsidR="00434400" w:rsidRDefault="00434400" w:rsidP="007F1B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Cambria" w:hAnsi="Cambria" w:cs="Cambr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1890"/>
        <w:gridCol w:w="1980"/>
        <w:gridCol w:w="1975"/>
      </w:tblGrid>
      <w:tr w:rsidR="0047760C" w:rsidTr="009D3FAC">
        <w:tc>
          <w:tcPr>
            <w:tcW w:w="1615" w:type="dxa"/>
            <w:shd w:val="clear" w:color="auto" w:fill="C6D9F1" w:themeFill="text2" w:themeFillTint="33"/>
          </w:tcPr>
          <w:p w:rsidR="0047760C" w:rsidRPr="00C41F2B" w:rsidRDefault="0047760C" w:rsidP="009D3FAC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47760C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Mastering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47760C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Accomplishing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47760C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975" w:type="dxa"/>
            <w:shd w:val="clear" w:color="auto" w:fill="C6D9F1" w:themeFill="text2" w:themeFillTint="33"/>
          </w:tcPr>
          <w:p w:rsidR="0047760C" w:rsidRPr="00C41F2B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</w:tr>
      <w:tr w:rsidR="0047760C" w:rsidTr="0074717B">
        <w:tc>
          <w:tcPr>
            <w:tcW w:w="9350" w:type="dxa"/>
            <w:gridSpan w:val="5"/>
            <w:shd w:val="clear" w:color="auto" w:fill="C2D69B" w:themeFill="accent3" w:themeFillTint="99"/>
          </w:tcPr>
          <w:p w:rsidR="0047760C" w:rsidRPr="00C41F2B" w:rsidRDefault="0047760C" w:rsidP="009D3FAC">
            <w:pPr>
              <w:rPr>
                <w:b/>
              </w:rPr>
            </w:pPr>
            <w:r>
              <w:rPr>
                <w:b/>
                <w:sz w:val="28"/>
              </w:rPr>
              <w:t>Application of:</w:t>
            </w:r>
          </w:p>
        </w:tc>
      </w:tr>
      <w:tr w:rsidR="0047760C" w:rsidTr="009D3FAC">
        <w:tc>
          <w:tcPr>
            <w:tcW w:w="1615" w:type="dxa"/>
            <w:shd w:val="clear" w:color="auto" w:fill="auto"/>
          </w:tcPr>
          <w:p w:rsidR="0047760C" w:rsidRPr="00C41F2B" w:rsidRDefault="0047760C" w:rsidP="009D3FAC">
            <w:pPr>
              <w:rPr>
                <w:b/>
              </w:rPr>
            </w:pPr>
            <w:r>
              <w:rPr>
                <w:b/>
              </w:rPr>
              <w:t>Rubric:</w:t>
            </w:r>
          </w:p>
        </w:tc>
        <w:tc>
          <w:tcPr>
            <w:tcW w:w="1890" w:type="dxa"/>
            <w:shd w:val="clear" w:color="auto" w:fill="auto"/>
          </w:tcPr>
          <w:p w:rsidR="0047760C" w:rsidRDefault="0047760C" w:rsidP="009D3FAC">
            <w:r w:rsidRPr="009D4A91">
              <w:t xml:space="preserve">Completed </w:t>
            </w:r>
          </w:p>
          <w:p w:rsidR="0047760C" w:rsidRPr="009D4A91" w:rsidRDefault="00E06DC9" w:rsidP="009D3FAC">
            <w:r>
              <w:t>high</w:t>
            </w:r>
            <w:r w:rsidR="0047760C" w:rsidRPr="009D4A91">
              <w:t>lights for both rubrics</w:t>
            </w:r>
          </w:p>
        </w:tc>
        <w:tc>
          <w:tcPr>
            <w:tcW w:w="1890" w:type="dxa"/>
            <w:shd w:val="clear" w:color="auto" w:fill="auto"/>
          </w:tcPr>
          <w:p w:rsidR="0047760C" w:rsidRPr="009D4A91" w:rsidRDefault="0047760C" w:rsidP="009D3FAC">
            <w:r w:rsidRPr="009D4A91">
              <w:t>N/A</w:t>
            </w:r>
          </w:p>
        </w:tc>
        <w:tc>
          <w:tcPr>
            <w:tcW w:w="1980" w:type="dxa"/>
            <w:shd w:val="clear" w:color="auto" w:fill="auto"/>
          </w:tcPr>
          <w:p w:rsidR="0047760C" w:rsidRPr="009D4A91" w:rsidRDefault="0047760C" w:rsidP="009D3FAC">
            <w:r w:rsidRPr="009D4A91">
              <w:t>N/A</w:t>
            </w:r>
          </w:p>
        </w:tc>
        <w:tc>
          <w:tcPr>
            <w:tcW w:w="1975" w:type="dxa"/>
            <w:shd w:val="clear" w:color="auto" w:fill="auto"/>
          </w:tcPr>
          <w:p w:rsidR="0047760C" w:rsidRPr="009D4A91" w:rsidRDefault="00E06DC9" w:rsidP="009D3FAC">
            <w:r>
              <w:t>Did not high</w:t>
            </w:r>
            <w:r w:rsidR="0047760C">
              <w:t>light the rubrics</w:t>
            </w:r>
          </w:p>
        </w:tc>
      </w:tr>
      <w:tr w:rsidR="0047760C" w:rsidTr="009D3FAC">
        <w:tc>
          <w:tcPr>
            <w:tcW w:w="1615" w:type="dxa"/>
            <w:shd w:val="clear" w:color="auto" w:fill="auto"/>
          </w:tcPr>
          <w:p w:rsidR="0047760C" w:rsidRDefault="0047760C" w:rsidP="009D3FAC">
            <w:pPr>
              <w:rPr>
                <w:b/>
              </w:rPr>
            </w:pPr>
            <w:r>
              <w:rPr>
                <w:b/>
              </w:rPr>
              <w:t>Development of Writing:</w:t>
            </w:r>
          </w:p>
          <w:p w:rsidR="0047760C" w:rsidRPr="00C41F2B" w:rsidRDefault="0047760C" w:rsidP="009D3FAC">
            <w:pPr>
              <w:rPr>
                <w:b/>
              </w:rPr>
            </w:pPr>
            <w:r>
              <w:rPr>
                <w:b/>
              </w:rPr>
              <w:t>(student uses paragraphs from 2 time periods)</w:t>
            </w:r>
          </w:p>
        </w:tc>
        <w:tc>
          <w:tcPr>
            <w:tcW w:w="1890" w:type="dxa"/>
            <w:shd w:val="clear" w:color="auto" w:fill="auto"/>
          </w:tcPr>
          <w:p w:rsidR="0047760C" w:rsidRPr="009D4A91" w:rsidRDefault="0047760C" w:rsidP="009D3FAC">
            <w:r>
              <w:t>Clearly identifies strengths and weaknesses in writing; supports argument of growth with good examples from the two paragraphs</w:t>
            </w:r>
          </w:p>
        </w:tc>
        <w:tc>
          <w:tcPr>
            <w:tcW w:w="1890" w:type="dxa"/>
            <w:shd w:val="clear" w:color="auto" w:fill="auto"/>
          </w:tcPr>
          <w:p w:rsidR="0047760C" w:rsidRPr="009D4A91" w:rsidRDefault="0047760C" w:rsidP="009D3FAC">
            <w:r>
              <w:t>Has some success in identifying strengths and weaknesses in writing; supports argument of growth with examples from the two paragraphs</w:t>
            </w:r>
          </w:p>
        </w:tc>
        <w:tc>
          <w:tcPr>
            <w:tcW w:w="1980" w:type="dxa"/>
            <w:shd w:val="clear" w:color="auto" w:fill="auto"/>
          </w:tcPr>
          <w:p w:rsidR="0047760C" w:rsidRPr="009D4A91" w:rsidRDefault="0047760C" w:rsidP="009D3FAC">
            <w:r>
              <w:t>Attempts to  identify strengths and weaknesses in writing; supports argument of growth with few examples from the two paragraphs</w:t>
            </w:r>
          </w:p>
        </w:tc>
        <w:tc>
          <w:tcPr>
            <w:tcW w:w="1975" w:type="dxa"/>
            <w:shd w:val="clear" w:color="auto" w:fill="auto"/>
          </w:tcPr>
          <w:p w:rsidR="0047760C" w:rsidRPr="009D4A91" w:rsidRDefault="0047760C" w:rsidP="009D3FAC">
            <w:r>
              <w:t>Attempts to  identify strengths and weaknesses in writing; does not support with evidence</w:t>
            </w:r>
          </w:p>
        </w:tc>
      </w:tr>
      <w:tr w:rsidR="0075555E" w:rsidTr="009D3FAC">
        <w:tc>
          <w:tcPr>
            <w:tcW w:w="1615" w:type="dxa"/>
            <w:shd w:val="clear" w:color="auto" w:fill="auto"/>
          </w:tcPr>
          <w:p w:rsidR="0075555E" w:rsidRDefault="0075555E" w:rsidP="009D3FAC">
            <w:pPr>
              <w:rPr>
                <w:b/>
              </w:rPr>
            </w:pPr>
            <w:r>
              <w:rPr>
                <w:b/>
              </w:rPr>
              <w:t>Reflective Paragraph</w:t>
            </w:r>
          </w:p>
        </w:tc>
        <w:tc>
          <w:tcPr>
            <w:tcW w:w="1890" w:type="dxa"/>
            <w:shd w:val="clear" w:color="auto" w:fill="auto"/>
          </w:tcPr>
          <w:p w:rsidR="0075555E" w:rsidRPr="00172C2F" w:rsidRDefault="00172C2F" w:rsidP="00172C2F">
            <w:pPr>
              <w:rPr>
                <w:sz w:val="22"/>
              </w:rPr>
            </w:pPr>
            <w:r w:rsidRPr="00172C2F">
              <w:rPr>
                <w:sz w:val="22"/>
              </w:rPr>
              <w:t xml:space="preserve">Demonstrates an understanding of </w:t>
            </w:r>
            <w:r w:rsidR="0075555E" w:rsidRPr="00172C2F">
              <w:rPr>
                <w:sz w:val="22"/>
              </w:rPr>
              <w:t>the</w:t>
            </w:r>
            <w:r w:rsidRPr="00172C2F">
              <w:rPr>
                <w:sz w:val="22"/>
              </w:rPr>
              <w:t xml:space="preserve"> role of story, narrative, and oral tradition in expressing First Peoples perspectives, values, beliefs, and points of view; and the protocols and ownership of text</w:t>
            </w:r>
          </w:p>
        </w:tc>
        <w:tc>
          <w:tcPr>
            <w:tcW w:w="1890" w:type="dxa"/>
            <w:shd w:val="clear" w:color="auto" w:fill="auto"/>
          </w:tcPr>
          <w:p w:rsidR="0075555E" w:rsidRPr="00172C2F" w:rsidRDefault="00172C2F" w:rsidP="009D3FAC">
            <w:pPr>
              <w:rPr>
                <w:sz w:val="22"/>
              </w:rPr>
            </w:pPr>
            <w:r w:rsidRPr="00172C2F">
              <w:rPr>
                <w:sz w:val="22"/>
              </w:rPr>
              <w:t>Demonstrates an awareness of the role of story, narrative, and oral tradition in expressing First Peoples perspectives, values, beliefs, and points of view; and the protocols and ownership of text</w:t>
            </w:r>
          </w:p>
        </w:tc>
        <w:tc>
          <w:tcPr>
            <w:tcW w:w="1980" w:type="dxa"/>
            <w:shd w:val="clear" w:color="auto" w:fill="auto"/>
          </w:tcPr>
          <w:p w:rsidR="0075555E" w:rsidRPr="00172C2F" w:rsidRDefault="00172C2F" w:rsidP="009D3FAC">
            <w:pPr>
              <w:rPr>
                <w:sz w:val="22"/>
              </w:rPr>
            </w:pPr>
            <w:r w:rsidRPr="00172C2F">
              <w:rPr>
                <w:sz w:val="22"/>
              </w:rPr>
              <w:t>Somewhat demonstrates an awareness of the role of story, narrative, and oral tradition in expressing First Peoples perspectives, values, beliefs, and points of view; and the protocols and ownership of text</w:t>
            </w:r>
          </w:p>
        </w:tc>
        <w:tc>
          <w:tcPr>
            <w:tcW w:w="1975" w:type="dxa"/>
            <w:shd w:val="clear" w:color="auto" w:fill="auto"/>
          </w:tcPr>
          <w:p w:rsidR="0075555E" w:rsidRPr="00172C2F" w:rsidRDefault="00172C2F" w:rsidP="009D3FAC">
            <w:pPr>
              <w:rPr>
                <w:sz w:val="22"/>
              </w:rPr>
            </w:pPr>
            <w:r w:rsidRPr="00172C2F">
              <w:rPr>
                <w:sz w:val="22"/>
              </w:rPr>
              <w:t>Does not demonstrate awareness or understanding of the role of First nations traditions</w:t>
            </w:r>
          </w:p>
        </w:tc>
      </w:tr>
    </w:tbl>
    <w:p w:rsidR="00434400" w:rsidRDefault="00434400" w:rsidP="00477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Cambria" w:hAnsi="Cambria" w:cs="Cambria"/>
          <w:szCs w:val="24"/>
        </w:rPr>
      </w:pPr>
    </w:p>
    <w:p w:rsidR="0047760C" w:rsidRDefault="0047760C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47760C" w:rsidRDefault="0047760C" w:rsidP="0047760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183458">
        <w:rPr>
          <w:rFonts w:ascii="Cambria" w:hAnsi="Cambria" w:cs="Cambria"/>
          <w:b/>
          <w:bCs/>
          <w:sz w:val="28"/>
          <w:szCs w:val="28"/>
        </w:rPr>
        <w:t>Electronic Portfolio Rubric</w:t>
      </w:r>
    </w:p>
    <w:p w:rsidR="00F706CF" w:rsidRPr="007F1BC0" w:rsidRDefault="00F706CF" w:rsidP="0047760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Cs w:val="24"/>
        </w:rPr>
      </w:pPr>
    </w:p>
    <w:p w:rsidR="00434400" w:rsidRDefault="00434400" w:rsidP="00477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Cambria" w:hAnsi="Cambria" w:cs="Cambria"/>
          <w:szCs w:val="24"/>
        </w:rPr>
      </w:pPr>
    </w:p>
    <w:p w:rsidR="007F1BC0" w:rsidRPr="00A237ED" w:rsidRDefault="007F1BC0" w:rsidP="00A237ED">
      <w:pPr>
        <w:rPr>
          <w:rFonts w:ascii="Times New Roman" w:hAnsi="Times New Roman"/>
          <w:b/>
        </w:rPr>
      </w:pPr>
      <w:r w:rsidRPr="00A237ED">
        <w:rPr>
          <w:b/>
        </w:rPr>
        <w:t>Name: ________________________</w:t>
      </w:r>
      <w:r w:rsidR="0047760C" w:rsidRPr="00A237ED">
        <w:rPr>
          <w:rFonts w:ascii="Times New Roman" w:hAnsi="Times New Roman"/>
          <w:b/>
        </w:rPr>
        <w:t xml:space="preserve">              </w:t>
      </w:r>
      <w:r w:rsidR="0047760C" w:rsidRPr="00A237ED">
        <w:rPr>
          <w:rFonts w:ascii="Times New Roman" w:hAnsi="Times New Roman"/>
          <w:b/>
        </w:rPr>
        <w:tab/>
        <w:t xml:space="preserve">               </w:t>
      </w:r>
      <w:r w:rsidR="00A237ED" w:rsidRPr="00A237ED">
        <w:rPr>
          <w:rFonts w:ascii="Times New Roman" w:hAnsi="Times New Roman"/>
          <w:b/>
        </w:rPr>
        <w:t xml:space="preserve">                                </w:t>
      </w:r>
    </w:p>
    <w:p w:rsidR="007F1BC0" w:rsidRPr="007F1BC0" w:rsidRDefault="007F1BC0" w:rsidP="007F1BC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37ED" w:rsidTr="00822E6B">
        <w:tc>
          <w:tcPr>
            <w:tcW w:w="1870" w:type="dxa"/>
            <w:shd w:val="clear" w:color="auto" w:fill="DBE5F1" w:themeFill="accent1" w:themeFillTint="33"/>
          </w:tcPr>
          <w:p w:rsidR="00A237ED" w:rsidRPr="00CC41E7" w:rsidRDefault="00A237ED" w:rsidP="00822E6B">
            <w:pPr>
              <w:rPr>
                <w:b/>
              </w:rPr>
            </w:pPr>
            <w:r w:rsidRPr="00CC41E7">
              <w:rPr>
                <w:b/>
              </w:rPr>
              <w:t>Category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A237ED" w:rsidRPr="00CC41E7" w:rsidRDefault="00964BCE" w:rsidP="00964BCE">
            <w:pPr>
              <w:jc w:val="center"/>
              <w:rPr>
                <w:b/>
              </w:rPr>
            </w:pPr>
            <w:r>
              <w:rPr>
                <w:b/>
              </w:rPr>
              <w:t>Mastering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A237ED" w:rsidRPr="00CC41E7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Accomplishing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A237ED" w:rsidRPr="00CC41E7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A237ED" w:rsidRPr="00CC41E7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</w:tr>
      <w:tr w:rsidR="00A237ED" w:rsidTr="00822E6B">
        <w:tc>
          <w:tcPr>
            <w:tcW w:w="1870" w:type="dxa"/>
          </w:tcPr>
          <w:p w:rsidR="00A237ED" w:rsidRPr="00CC41E7" w:rsidRDefault="00A237ED" w:rsidP="00822E6B">
            <w:pPr>
              <w:rPr>
                <w:b/>
              </w:rPr>
            </w:pPr>
            <w:r w:rsidRPr="00CC41E7">
              <w:rPr>
                <w:b/>
              </w:rPr>
              <w:t>Time Frame</w:t>
            </w:r>
          </w:p>
          <w:p w:rsidR="00A237ED" w:rsidRPr="00CC41E7" w:rsidRDefault="00A237ED" w:rsidP="00822E6B">
            <w:pPr>
              <w:rPr>
                <w:b/>
              </w:rPr>
            </w:pPr>
            <w:r w:rsidRPr="00CC41E7">
              <w:rPr>
                <w:b/>
              </w:rPr>
              <w:t>10-15 min</w:t>
            </w:r>
          </w:p>
          <w:p w:rsidR="00A237ED" w:rsidRPr="00CC41E7" w:rsidRDefault="00A237ED" w:rsidP="00822E6B">
            <w:pPr>
              <w:rPr>
                <w:b/>
              </w:rPr>
            </w:pPr>
          </w:p>
        </w:tc>
        <w:tc>
          <w:tcPr>
            <w:tcW w:w="1870" w:type="dxa"/>
          </w:tcPr>
          <w:p w:rsidR="00A237ED" w:rsidRDefault="00A237ED" w:rsidP="00822E6B">
            <w:r>
              <w:t>Falls within the time frame</w:t>
            </w:r>
          </w:p>
        </w:tc>
        <w:tc>
          <w:tcPr>
            <w:tcW w:w="1870" w:type="dxa"/>
          </w:tcPr>
          <w:p w:rsidR="00A237ED" w:rsidRDefault="00A237ED" w:rsidP="00822E6B">
            <w:r>
              <w:t>N/A</w:t>
            </w:r>
          </w:p>
        </w:tc>
        <w:tc>
          <w:tcPr>
            <w:tcW w:w="1870" w:type="dxa"/>
          </w:tcPr>
          <w:p w:rsidR="00A237ED" w:rsidRDefault="00A237ED" w:rsidP="00822E6B">
            <w:r>
              <w:t>N/A</w:t>
            </w:r>
          </w:p>
        </w:tc>
        <w:tc>
          <w:tcPr>
            <w:tcW w:w="1870" w:type="dxa"/>
          </w:tcPr>
          <w:p w:rsidR="00A237ED" w:rsidRDefault="00A237ED" w:rsidP="00822E6B">
            <w:r>
              <w:t>Falls outside of the time frame</w:t>
            </w:r>
          </w:p>
        </w:tc>
      </w:tr>
      <w:tr w:rsidR="003A1A89" w:rsidTr="00822E6B">
        <w:tc>
          <w:tcPr>
            <w:tcW w:w="1870" w:type="dxa"/>
          </w:tcPr>
          <w:p w:rsidR="003A1A89" w:rsidRPr="00CC41E7" w:rsidRDefault="003A1A89" w:rsidP="00822E6B">
            <w:pPr>
              <w:rPr>
                <w:b/>
              </w:rPr>
            </w:pPr>
            <w:r w:rsidRPr="00CC41E7">
              <w:rPr>
                <w:b/>
              </w:rPr>
              <w:t>Aesthetics Layout</w:t>
            </w:r>
          </w:p>
        </w:tc>
        <w:tc>
          <w:tcPr>
            <w:tcW w:w="1870" w:type="dxa"/>
          </w:tcPr>
          <w:p w:rsidR="003A1A89" w:rsidRDefault="003A1A89" w:rsidP="00822E6B">
            <w:r>
              <w:t>Easy to locate all important elements; colours and slides are organized; visuals, videos and music enhance the presentation</w:t>
            </w:r>
          </w:p>
          <w:p w:rsidR="003A1A89" w:rsidRDefault="003A1A89" w:rsidP="00822E6B"/>
        </w:tc>
        <w:tc>
          <w:tcPr>
            <w:tcW w:w="1870" w:type="dxa"/>
          </w:tcPr>
          <w:p w:rsidR="003A1A89" w:rsidRDefault="003A1A89" w:rsidP="00822E6B">
            <w:r>
              <w:t>Easy to locate all important elements; colours and slides are organized; some visuals, videos and music used</w:t>
            </w:r>
          </w:p>
        </w:tc>
        <w:tc>
          <w:tcPr>
            <w:tcW w:w="1870" w:type="dxa"/>
          </w:tcPr>
          <w:p w:rsidR="003A1A89" w:rsidRDefault="003A1A89" w:rsidP="00822E6B">
            <w:r>
              <w:t>Easy to locate all important elements; colours and slides are organized; visuals, videos and music distract from the presentation</w:t>
            </w:r>
          </w:p>
        </w:tc>
        <w:tc>
          <w:tcPr>
            <w:tcW w:w="1870" w:type="dxa"/>
          </w:tcPr>
          <w:p w:rsidR="003A1A89" w:rsidRDefault="003A1A89" w:rsidP="00822E6B">
            <w:r>
              <w:t xml:space="preserve">Unorganized; difficult to locate important elements; visually unappealing </w:t>
            </w:r>
          </w:p>
        </w:tc>
      </w:tr>
      <w:tr w:rsidR="003A1A89" w:rsidTr="00822E6B">
        <w:tc>
          <w:tcPr>
            <w:tcW w:w="1870" w:type="dxa"/>
          </w:tcPr>
          <w:p w:rsidR="003A1A89" w:rsidRPr="00CC41E7" w:rsidRDefault="003A1A89" w:rsidP="00822E6B">
            <w:pPr>
              <w:rPr>
                <w:b/>
              </w:rPr>
            </w:pPr>
            <w:r w:rsidRPr="00CC41E7">
              <w:rPr>
                <w:b/>
              </w:rPr>
              <w:t>Editing</w:t>
            </w:r>
          </w:p>
        </w:tc>
        <w:tc>
          <w:tcPr>
            <w:tcW w:w="1870" w:type="dxa"/>
          </w:tcPr>
          <w:p w:rsidR="003A1A89" w:rsidRDefault="003A1A89" w:rsidP="00822E6B">
            <w:r>
              <w:t>No errors in: spelling, punctuation or grammar</w:t>
            </w:r>
          </w:p>
          <w:p w:rsidR="003A1A89" w:rsidRDefault="003A1A89" w:rsidP="00822E6B"/>
        </w:tc>
        <w:tc>
          <w:tcPr>
            <w:tcW w:w="1870" w:type="dxa"/>
          </w:tcPr>
          <w:p w:rsidR="003A1A89" w:rsidRDefault="003A1A89" w:rsidP="00822E6B">
            <w:r>
              <w:t>Only 1-3 errors in spelling, punctuation or grammar</w:t>
            </w:r>
          </w:p>
        </w:tc>
        <w:tc>
          <w:tcPr>
            <w:tcW w:w="1870" w:type="dxa"/>
          </w:tcPr>
          <w:p w:rsidR="003A1A89" w:rsidRDefault="003A1A89" w:rsidP="00822E6B">
            <w:r>
              <w:t>4-5 errors in spelling, punctuation or grammar</w:t>
            </w:r>
          </w:p>
        </w:tc>
        <w:tc>
          <w:tcPr>
            <w:tcW w:w="1870" w:type="dxa"/>
          </w:tcPr>
          <w:p w:rsidR="003A1A89" w:rsidRDefault="003A1A89" w:rsidP="00822E6B">
            <w:r>
              <w:t>Many errors distract from the presentation</w:t>
            </w:r>
          </w:p>
        </w:tc>
      </w:tr>
    </w:tbl>
    <w:p w:rsidR="007F1BC0" w:rsidRDefault="007F1BC0" w:rsidP="00033C9E">
      <w:pPr>
        <w:spacing w:after="0"/>
      </w:pPr>
    </w:p>
    <w:p w:rsidR="00A237ED" w:rsidRPr="00A237ED" w:rsidRDefault="007F1BC0" w:rsidP="00A237ED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 w:rsidR="00961CC0" w:rsidRPr="00183458">
        <w:rPr>
          <w:b/>
          <w:sz w:val="28"/>
        </w:rPr>
        <w:t>Delivery</w:t>
      </w:r>
      <w:r w:rsidR="00A237ED" w:rsidRPr="00183458">
        <w:rPr>
          <w:b/>
          <w:sz w:val="28"/>
        </w:rPr>
        <w:t xml:space="preserve"> Rubric</w:t>
      </w:r>
    </w:p>
    <w:p w:rsidR="007F1BC0" w:rsidRPr="00422C21" w:rsidRDefault="007F1BC0" w:rsidP="00A237ED">
      <w:pPr>
        <w:rPr>
          <w:rFonts w:asciiTheme="minorHAnsi" w:hAnsiTheme="minorHAnsi"/>
          <w:b/>
        </w:rPr>
      </w:pPr>
      <w:r w:rsidRPr="00422C21">
        <w:rPr>
          <w:rFonts w:asciiTheme="minorHAnsi" w:hAnsiTheme="minorHAnsi" w:cs="Cambria"/>
          <w:b/>
        </w:rPr>
        <w:t>Name</w:t>
      </w:r>
      <w:r w:rsidRPr="00422C21">
        <w:rPr>
          <w:rFonts w:ascii="Cambria" w:hAnsi="Cambria" w:cs="Cambria"/>
          <w:b/>
        </w:rPr>
        <w:t>:</w:t>
      </w:r>
      <w:r w:rsidR="00A237ED" w:rsidRPr="00422C21">
        <w:rPr>
          <w:rFonts w:ascii="Cambria" w:hAnsi="Cambria" w:cs="Cambria"/>
          <w:b/>
        </w:rPr>
        <w:t xml:space="preserve"> ______________________________________</w:t>
      </w:r>
      <w:r w:rsidR="00A237ED" w:rsidRPr="00422C21">
        <w:rPr>
          <w:b/>
        </w:rPr>
        <w:t xml:space="preserve">                                                              </w:t>
      </w:r>
    </w:p>
    <w:p w:rsidR="007F1BC0" w:rsidRPr="007F1BC0" w:rsidRDefault="007F1BC0" w:rsidP="007F1BC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1870"/>
        <w:gridCol w:w="1870"/>
      </w:tblGrid>
      <w:tr w:rsidR="00A237ED" w:rsidTr="00183458">
        <w:tc>
          <w:tcPr>
            <w:tcW w:w="1870" w:type="dxa"/>
            <w:shd w:val="clear" w:color="auto" w:fill="DBE5F1" w:themeFill="accent1" w:themeFillTint="33"/>
          </w:tcPr>
          <w:p w:rsidR="00A237ED" w:rsidRPr="00CC41E7" w:rsidRDefault="00A237ED" w:rsidP="00822E6B">
            <w:pPr>
              <w:rPr>
                <w:b/>
              </w:rPr>
            </w:pPr>
            <w:r w:rsidRPr="00CC41E7">
              <w:rPr>
                <w:b/>
              </w:rPr>
              <w:t>Category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:rsidR="00A237ED" w:rsidRPr="00CC41E7" w:rsidRDefault="00964BCE" w:rsidP="00964BCE">
            <w:pPr>
              <w:jc w:val="center"/>
              <w:rPr>
                <w:b/>
              </w:rPr>
            </w:pPr>
            <w:r>
              <w:rPr>
                <w:b/>
              </w:rPr>
              <w:t>Mastering</w:t>
            </w:r>
          </w:p>
        </w:tc>
        <w:tc>
          <w:tcPr>
            <w:tcW w:w="1745" w:type="dxa"/>
            <w:shd w:val="clear" w:color="auto" w:fill="DBE5F1" w:themeFill="accent1" w:themeFillTint="33"/>
          </w:tcPr>
          <w:p w:rsidR="00A237ED" w:rsidRPr="00CC41E7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Accomplishing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A237ED" w:rsidRPr="00CC41E7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A237ED" w:rsidRPr="00CC41E7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</w:tr>
      <w:tr w:rsidR="00A237ED" w:rsidTr="00183458">
        <w:tc>
          <w:tcPr>
            <w:tcW w:w="1870" w:type="dxa"/>
          </w:tcPr>
          <w:p w:rsidR="00A237ED" w:rsidRPr="00CC41E7" w:rsidRDefault="00961CC0" w:rsidP="00822E6B">
            <w:pPr>
              <w:rPr>
                <w:b/>
              </w:rPr>
            </w:pPr>
            <w:r>
              <w:rPr>
                <w:b/>
              </w:rPr>
              <w:t>Decorum</w:t>
            </w:r>
          </w:p>
        </w:tc>
        <w:tc>
          <w:tcPr>
            <w:tcW w:w="1995" w:type="dxa"/>
          </w:tcPr>
          <w:p w:rsidR="00A237ED" w:rsidRDefault="00183458" w:rsidP="00183458">
            <w:r w:rsidRPr="00183458">
              <w:t xml:space="preserve">Steady and tall stance. Both feet firmly planted. </w:t>
            </w:r>
            <w:r>
              <w:t>Gestures relaxed</w:t>
            </w:r>
          </w:p>
        </w:tc>
        <w:tc>
          <w:tcPr>
            <w:tcW w:w="1745" w:type="dxa"/>
          </w:tcPr>
          <w:p w:rsidR="00A237ED" w:rsidRDefault="00183458" w:rsidP="003A1A89">
            <w:r w:rsidRPr="00183458">
              <w:t>Appears neat and in cont</w:t>
            </w:r>
            <w:r>
              <w:t>rol (even if obviously nervous)</w:t>
            </w:r>
          </w:p>
        </w:tc>
        <w:tc>
          <w:tcPr>
            <w:tcW w:w="1870" w:type="dxa"/>
          </w:tcPr>
          <w:p w:rsidR="00A237ED" w:rsidRDefault="00183458" w:rsidP="003A1A89">
            <w:r w:rsidRPr="00183458">
              <w:t>Fidgety or very rigid. Un</w:t>
            </w:r>
            <w:r>
              <w:t>impressive, but not distracting</w:t>
            </w:r>
          </w:p>
        </w:tc>
        <w:tc>
          <w:tcPr>
            <w:tcW w:w="1870" w:type="dxa"/>
          </w:tcPr>
          <w:p w:rsidR="00A237ED" w:rsidRDefault="00183458" w:rsidP="00822E6B">
            <w:r w:rsidRPr="00183458">
              <w:t>Lazy posture and non-committal demeanor, OR major distractions</w:t>
            </w:r>
          </w:p>
        </w:tc>
      </w:tr>
      <w:tr w:rsidR="00183458" w:rsidTr="00183458">
        <w:tc>
          <w:tcPr>
            <w:tcW w:w="1870" w:type="dxa"/>
          </w:tcPr>
          <w:p w:rsidR="00183458" w:rsidRPr="00CC41E7" w:rsidRDefault="00183458" w:rsidP="00183458">
            <w:pPr>
              <w:rPr>
                <w:b/>
              </w:rPr>
            </w:pPr>
            <w:r>
              <w:rPr>
                <w:b/>
              </w:rPr>
              <w:t>Eye Contact</w:t>
            </w:r>
          </w:p>
        </w:tc>
        <w:tc>
          <w:tcPr>
            <w:tcW w:w="1995" w:type="dxa"/>
          </w:tcPr>
          <w:p w:rsidR="00183458" w:rsidRDefault="00183458" w:rsidP="00183458">
            <w:r w:rsidRPr="00183458">
              <w:t>Eyes take in entire audience.</w:t>
            </w:r>
            <w:r>
              <w:t xml:space="preserve"> Gaze used to command attention</w:t>
            </w:r>
          </w:p>
        </w:tc>
        <w:tc>
          <w:tcPr>
            <w:tcW w:w="1745" w:type="dxa"/>
          </w:tcPr>
          <w:p w:rsidR="00183458" w:rsidRDefault="00183458" w:rsidP="00183458">
            <w:r w:rsidRPr="00183458">
              <w:t>Good effort at</w:t>
            </w:r>
            <w:r>
              <w:t xml:space="preserve"> engaging various parts of room</w:t>
            </w:r>
          </w:p>
        </w:tc>
        <w:tc>
          <w:tcPr>
            <w:tcW w:w="1870" w:type="dxa"/>
          </w:tcPr>
          <w:p w:rsidR="00183458" w:rsidRDefault="00183458" w:rsidP="00183458">
            <w:r w:rsidRPr="00183458">
              <w:t xml:space="preserve">Little sustained connection with the room. </w:t>
            </w:r>
            <w:r>
              <w:t>Heavy reliance on</w:t>
            </w:r>
            <w:r w:rsidRPr="00183458">
              <w:t xml:space="preserve"> </w:t>
            </w:r>
            <w:r>
              <w:t>written notes or slides</w:t>
            </w:r>
          </w:p>
        </w:tc>
        <w:tc>
          <w:tcPr>
            <w:tcW w:w="1870" w:type="dxa"/>
          </w:tcPr>
          <w:p w:rsidR="00183458" w:rsidRDefault="00183458" w:rsidP="00183458">
            <w:r w:rsidRPr="00183458">
              <w:t xml:space="preserve">Almost no eye contact. Over-reliance on </w:t>
            </w:r>
            <w:r>
              <w:t>written notes or slides</w:t>
            </w:r>
          </w:p>
        </w:tc>
      </w:tr>
      <w:tr w:rsidR="00961CC0" w:rsidTr="00183458">
        <w:tc>
          <w:tcPr>
            <w:tcW w:w="1870" w:type="dxa"/>
          </w:tcPr>
          <w:p w:rsidR="00961CC0" w:rsidRDefault="00961CC0" w:rsidP="00822E6B">
            <w:pPr>
              <w:rPr>
                <w:b/>
              </w:rPr>
            </w:pPr>
            <w:r>
              <w:rPr>
                <w:b/>
              </w:rPr>
              <w:t>Voice</w:t>
            </w:r>
          </w:p>
        </w:tc>
        <w:tc>
          <w:tcPr>
            <w:tcW w:w="1995" w:type="dxa"/>
          </w:tcPr>
          <w:p w:rsidR="00961CC0" w:rsidRDefault="00183458" w:rsidP="00822E6B">
            <w:r w:rsidRPr="00183458">
              <w:t>Strong voice, projected into all corners and</w:t>
            </w:r>
            <w:r>
              <w:t xml:space="preserve"> varied in tone to great effect</w:t>
            </w:r>
          </w:p>
        </w:tc>
        <w:tc>
          <w:tcPr>
            <w:tcW w:w="1745" w:type="dxa"/>
          </w:tcPr>
          <w:p w:rsidR="00961CC0" w:rsidRDefault="00183458" w:rsidP="00490566">
            <w:r w:rsidRPr="00183458">
              <w:t xml:space="preserve">Clear and natural speech pattern. Well-rehearsed, </w:t>
            </w:r>
            <w:r>
              <w:t>but not stiff from memorization</w:t>
            </w:r>
          </w:p>
        </w:tc>
        <w:tc>
          <w:tcPr>
            <w:tcW w:w="1870" w:type="dxa"/>
          </w:tcPr>
          <w:p w:rsidR="00961CC0" w:rsidRDefault="00183458" w:rsidP="00490566">
            <w:r w:rsidRPr="00183458">
              <w:t>Soft though not unclear. Without inflec</w:t>
            </w:r>
            <w:r>
              <w:t>tion. Speech “read” from memory</w:t>
            </w:r>
          </w:p>
        </w:tc>
        <w:tc>
          <w:tcPr>
            <w:tcW w:w="1870" w:type="dxa"/>
          </w:tcPr>
          <w:p w:rsidR="00961CC0" w:rsidRDefault="00183458" w:rsidP="00822E6B">
            <w:r w:rsidRPr="00183458">
              <w:t>Audience must strain to hear an</w:t>
            </w:r>
            <w:r>
              <w:t>d understand. Distracting “ums”</w:t>
            </w:r>
          </w:p>
        </w:tc>
      </w:tr>
    </w:tbl>
    <w:p w:rsidR="00DC2D45" w:rsidRDefault="00DC2D45" w:rsidP="00033C9E">
      <w:pPr>
        <w:spacing w:after="0"/>
      </w:pPr>
    </w:p>
    <w:p w:rsidR="009C2904" w:rsidRDefault="009C2904" w:rsidP="00033C9E">
      <w:pPr>
        <w:spacing w:after="0"/>
      </w:pPr>
    </w:p>
    <w:p w:rsidR="009C2904" w:rsidRDefault="009C2904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DC2D45" w:rsidRDefault="00DC2D45" w:rsidP="00033C9E">
      <w:pPr>
        <w:spacing w:after="0"/>
      </w:pPr>
    </w:p>
    <w:p w:rsidR="003F7EC8" w:rsidRDefault="003F7EC8" w:rsidP="00033C9E">
      <w:pPr>
        <w:spacing w:after="0"/>
      </w:pPr>
    </w:p>
    <w:p w:rsidR="00964BCE" w:rsidRDefault="00964BCE" w:rsidP="009C2904">
      <w:pPr>
        <w:spacing w:after="0"/>
        <w:jc w:val="center"/>
        <w:rPr>
          <w:b/>
          <w:sz w:val="28"/>
        </w:rPr>
      </w:pPr>
    </w:p>
    <w:p w:rsidR="00964BCE" w:rsidRDefault="00964BCE" w:rsidP="009C2904">
      <w:pPr>
        <w:spacing w:after="0"/>
        <w:jc w:val="center"/>
        <w:rPr>
          <w:b/>
          <w:sz w:val="28"/>
        </w:rPr>
      </w:pPr>
    </w:p>
    <w:p w:rsidR="009C2904" w:rsidRDefault="009C2904" w:rsidP="009C2904">
      <w:pPr>
        <w:spacing w:after="0"/>
        <w:jc w:val="center"/>
        <w:rPr>
          <w:b/>
          <w:sz w:val="28"/>
        </w:rPr>
      </w:pPr>
      <w:r w:rsidRPr="009C2904">
        <w:rPr>
          <w:b/>
          <w:sz w:val="28"/>
        </w:rPr>
        <w:t>Self-Assessment of Paragraph</w:t>
      </w:r>
      <w:r w:rsidR="004C177A">
        <w:rPr>
          <w:b/>
          <w:sz w:val="28"/>
        </w:rPr>
        <w:t>/Essay</w:t>
      </w:r>
      <w:r w:rsidRPr="009C2904">
        <w:rPr>
          <w:b/>
          <w:sz w:val="28"/>
        </w:rPr>
        <w:t xml:space="preserve"> Rubric</w:t>
      </w:r>
    </w:p>
    <w:p w:rsidR="009C2904" w:rsidRDefault="009C2904" w:rsidP="009C2904">
      <w:pPr>
        <w:spacing w:after="0"/>
        <w:jc w:val="center"/>
        <w:rPr>
          <w:b/>
          <w:sz w:val="28"/>
        </w:rPr>
      </w:pPr>
    </w:p>
    <w:p w:rsidR="009C2904" w:rsidRDefault="009C2904" w:rsidP="009C2904">
      <w:pPr>
        <w:rPr>
          <w:b/>
        </w:rPr>
      </w:pPr>
      <w:r w:rsidRPr="009C2904">
        <w:rPr>
          <w:b/>
        </w:rPr>
        <w:t xml:space="preserve">Name: ______________________________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C2904" w:rsidTr="00822E6B">
        <w:tc>
          <w:tcPr>
            <w:tcW w:w="1870" w:type="dxa"/>
            <w:shd w:val="clear" w:color="auto" w:fill="DBE5F1" w:themeFill="accent1" w:themeFillTint="33"/>
          </w:tcPr>
          <w:p w:rsidR="009C2904" w:rsidRPr="00CC41E7" w:rsidRDefault="009C2904" w:rsidP="00822E6B">
            <w:pPr>
              <w:rPr>
                <w:b/>
              </w:rPr>
            </w:pPr>
            <w:r w:rsidRPr="00CC41E7">
              <w:rPr>
                <w:b/>
              </w:rPr>
              <w:t>Category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9C2904" w:rsidRPr="00CC41E7" w:rsidRDefault="00964BCE" w:rsidP="00964BCE">
            <w:pPr>
              <w:jc w:val="center"/>
              <w:rPr>
                <w:b/>
              </w:rPr>
            </w:pPr>
            <w:r>
              <w:rPr>
                <w:b/>
              </w:rPr>
              <w:t>Mastering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9C2904" w:rsidRPr="00CC41E7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Accomplishing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9C2904" w:rsidRPr="00CC41E7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9C2904" w:rsidRPr="00CC41E7" w:rsidRDefault="00E06DC9" w:rsidP="00E06DC9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</w:tr>
      <w:tr w:rsidR="009C2904" w:rsidTr="00822E6B">
        <w:tc>
          <w:tcPr>
            <w:tcW w:w="1870" w:type="dxa"/>
          </w:tcPr>
          <w:p w:rsidR="009C2904" w:rsidRPr="00CC41E7" w:rsidRDefault="009C2904" w:rsidP="00822E6B">
            <w:pPr>
              <w:rPr>
                <w:b/>
              </w:rPr>
            </w:pPr>
            <w:r>
              <w:rPr>
                <w:b/>
              </w:rPr>
              <w:t>Topic</w:t>
            </w:r>
            <w:r w:rsidR="00057FB7">
              <w:rPr>
                <w:b/>
              </w:rPr>
              <w:t>/Theme</w:t>
            </w:r>
            <w:r>
              <w:rPr>
                <w:b/>
              </w:rPr>
              <w:t xml:space="preserve"> Sentence</w:t>
            </w:r>
          </w:p>
        </w:tc>
        <w:tc>
          <w:tcPr>
            <w:tcW w:w="1870" w:type="dxa"/>
          </w:tcPr>
          <w:p w:rsidR="009C2904" w:rsidRDefault="009C2904" w:rsidP="00822E6B">
            <w:r>
              <w:t>Clearly states main idea; inviting</w:t>
            </w:r>
          </w:p>
        </w:tc>
        <w:tc>
          <w:tcPr>
            <w:tcW w:w="1870" w:type="dxa"/>
          </w:tcPr>
          <w:p w:rsidR="009C2904" w:rsidRDefault="00057FB7" w:rsidP="00057FB7">
            <w:r>
              <w:t>S</w:t>
            </w:r>
            <w:r w:rsidR="009C2904">
              <w:t>tates main idea; not overly inviting</w:t>
            </w:r>
          </w:p>
        </w:tc>
        <w:tc>
          <w:tcPr>
            <w:tcW w:w="1870" w:type="dxa"/>
          </w:tcPr>
          <w:p w:rsidR="009C2904" w:rsidRDefault="009C2904" w:rsidP="00822E6B">
            <w:r>
              <w:t>Vaguely states main idea; or main idea is confusing</w:t>
            </w:r>
          </w:p>
        </w:tc>
        <w:tc>
          <w:tcPr>
            <w:tcW w:w="1870" w:type="dxa"/>
          </w:tcPr>
          <w:p w:rsidR="009C2904" w:rsidRDefault="00057FB7" w:rsidP="00822E6B">
            <w:r>
              <w:t xml:space="preserve">No clear evidence of a topic/theme </w:t>
            </w:r>
            <w:r w:rsidR="009C2904">
              <w:t>sentence</w:t>
            </w:r>
          </w:p>
        </w:tc>
      </w:tr>
      <w:tr w:rsidR="009C2904" w:rsidTr="00822E6B">
        <w:tc>
          <w:tcPr>
            <w:tcW w:w="1870" w:type="dxa"/>
          </w:tcPr>
          <w:p w:rsidR="009C2904" w:rsidRPr="00CC41E7" w:rsidRDefault="009C2904" w:rsidP="00822E6B">
            <w:pPr>
              <w:rPr>
                <w:b/>
              </w:rPr>
            </w:pPr>
            <w:r>
              <w:rPr>
                <w:b/>
              </w:rPr>
              <w:t>Arguments; Examples and Commentary</w:t>
            </w:r>
          </w:p>
        </w:tc>
        <w:tc>
          <w:tcPr>
            <w:tcW w:w="1870" w:type="dxa"/>
          </w:tcPr>
          <w:p w:rsidR="009C2904" w:rsidRDefault="009C2904" w:rsidP="009C2904">
            <w:r>
              <w:t xml:space="preserve">Paragraphs are well written; examples for arguments evident; commentary included </w:t>
            </w:r>
          </w:p>
        </w:tc>
        <w:tc>
          <w:tcPr>
            <w:tcW w:w="1870" w:type="dxa"/>
          </w:tcPr>
          <w:p w:rsidR="009C2904" w:rsidRDefault="009C2904" w:rsidP="00822E6B">
            <w:r>
              <w:t xml:space="preserve">Paragraphs are complete; examples for arguments somewhat evident; some commentary </w:t>
            </w:r>
          </w:p>
        </w:tc>
        <w:tc>
          <w:tcPr>
            <w:tcW w:w="1870" w:type="dxa"/>
          </w:tcPr>
          <w:p w:rsidR="009C2904" w:rsidRDefault="009C2904" w:rsidP="009C2904">
            <w:r>
              <w:t xml:space="preserve">Paragraphs include minor examples; lack identifiable commentary </w:t>
            </w:r>
          </w:p>
        </w:tc>
        <w:tc>
          <w:tcPr>
            <w:tcW w:w="1870" w:type="dxa"/>
          </w:tcPr>
          <w:p w:rsidR="009C2904" w:rsidRDefault="009C2904" w:rsidP="00822E6B">
            <w:r>
              <w:t>Very little of the paragraph format is evident</w:t>
            </w:r>
          </w:p>
        </w:tc>
      </w:tr>
      <w:tr w:rsidR="009C2904" w:rsidTr="00822E6B">
        <w:tc>
          <w:tcPr>
            <w:tcW w:w="1870" w:type="dxa"/>
          </w:tcPr>
          <w:p w:rsidR="004C177A" w:rsidRDefault="004C177A" w:rsidP="00822E6B">
            <w:pPr>
              <w:rPr>
                <w:b/>
              </w:rPr>
            </w:pPr>
            <w:r>
              <w:rPr>
                <w:b/>
              </w:rPr>
              <w:t>Language Conventions;</w:t>
            </w:r>
            <w:r w:rsidR="00422C21">
              <w:rPr>
                <w:b/>
              </w:rPr>
              <w:t xml:space="preserve"> Organization;</w:t>
            </w:r>
          </w:p>
          <w:p w:rsidR="009C2904" w:rsidRPr="00CC41E7" w:rsidRDefault="009C2904" w:rsidP="00822E6B">
            <w:pPr>
              <w:rPr>
                <w:b/>
              </w:rPr>
            </w:pPr>
            <w:r>
              <w:rPr>
                <w:b/>
              </w:rPr>
              <w:t xml:space="preserve">Development </w:t>
            </w:r>
            <w:r w:rsidR="004C177A">
              <w:rPr>
                <w:b/>
              </w:rPr>
              <w:t>of Ideas</w:t>
            </w:r>
          </w:p>
        </w:tc>
        <w:tc>
          <w:tcPr>
            <w:tcW w:w="1870" w:type="dxa"/>
          </w:tcPr>
          <w:p w:rsidR="009C2904" w:rsidRDefault="009C2904" w:rsidP="00822E6B">
            <w:r>
              <w:t>No errors in spelling or grammar; writing is organized and well developed</w:t>
            </w:r>
          </w:p>
        </w:tc>
        <w:tc>
          <w:tcPr>
            <w:tcW w:w="1870" w:type="dxa"/>
          </w:tcPr>
          <w:p w:rsidR="009C2904" w:rsidRDefault="009C2904" w:rsidP="00822E6B">
            <w:r>
              <w:t>Some errors in spelling or grammar; mostly organized; evidence of development</w:t>
            </w:r>
          </w:p>
        </w:tc>
        <w:tc>
          <w:tcPr>
            <w:tcW w:w="1870" w:type="dxa"/>
          </w:tcPr>
          <w:p w:rsidR="009C2904" w:rsidRDefault="009C2904" w:rsidP="00822E6B">
            <w:r>
              <w:t>Many errors in spelling or grammar; lacking  organization; minimal development</w:t>
            </w:r>
          </w:p>
        </w:tc>
        <w:tc>
          <w:tcPr>
            <w:tcW w:w="1870" w:type="dxa"/>
          </w:tcPr>
          <w:p w:rsidR="009C2904" w:rsidRDefault="009C2904" w:rsidP="00822E6B">
            <w:r>
              <w:t>The errors distract from the writing; no organization; not developed</w:t>
            </w:r>
          </w:p>
        </w:tc>
      </w:tr>
      <w:tr w:rsidR="009C2904" w:rsidTr="00822E6B">
        <w:tc>
          <w:tcPr>
            <w:tcW w:w="1870" w:type="dxa"/>
          </w:tcPr>
          <w:p w:rsidR="009C2904" w:rsidRDefault="009C2904" w:rsidP="00822E6B">
            <w:pPr>
              <w:rPr>
                <w:b/>
              </w:rPr>
            </w:pPr>
            <w:r>
              <w:rPr>
                <w:b/>
              </w:rPr>
              <w:t>Sentence Structure</w:t>
            </w:r>
          </w:p>
        </w:tc>
        <w:tc>
          <w:tcPr>
            <w:tcW w:w="1870" w:type="dxa"/>
          </w:tcPr>
          <w:p w:rsidR="009C2904" w:rsidRDefault="009C2904" w:rsidP="00822E6B">
            <w:r>
              <w:t>All sentences are well structured and developed fully</w:t>
            </w:r>
          </w:p>
        </w:tc>
        <w:tc>
          <w:tcPr>
            <w:tcW w:w="1870" w:type="dxa"/>
          </w:tcPr>
          <w:p w:rsidR="009C2904" w:rsidRDefault="009C2904" w:rsidP="00822E6B">
            <w:r>
              <w:t>Most sentences are well structured and developed</w:t>
            </w:r>
          </w:p>
        </w:tc>
        <w:tc>
          <w:tcPr>
            <w:tcW w:w="1870" w:type="dxa"/>
          </w:tcPr>
          <w:p w:rsidR="009C2904" w:rsidRDefault="009C2904" w:rsidP="00822E6B">
            <w:r>
              <w:t>Sentences have some structure; development is lacking</w:t>
            </w:r>
          </w:p>
        </w:tc>
        <w:tc>
          <w:tcPr>
            <w:tcW w:w="1870" w:type="dxa"/>
          </w:tcPr>
          <w:p w:rsidR="009C2904" w:rsidRDefault="009C2904" w:rsidP="00822E6B">
            <w:r>
              <w:t xml:space="preserve">Sentences are mostly  incomplete </w:t>
            </w:r>
          </w:p>
        </w:tc>
      </w:tr>
      <w:tr w:rsidR="009C2904" w:rsidTr="00822E6B">
        <w:tc>
          <w:tcPr>
            <w:tcW w:w="1870" w:type="dxa"/>
          </w:tcPr>
          <w:p w:rsidR="009C2904" w:rsidRDefault="009C2904" w:rsidP="00822E6B">
            <w:pPr>
              <w:rPr>
                <w:b/>
              </w:rPr>
            </w:pPr>
            <w:r>
              <w:rPr>
                <w:b/>
              </w:rPr>
              <w:t>Transitions</w:t>
            </w:r>
          </w:p>
        </w:tc>
        <w:tc>
          <w:tcPr>
            <w:tcW w:w="1870" w:type="dxa"/>
          </w:tcPr>
          <w:p w:rsidR="009C2904" w:rsidRDefault="009C2904" w:rsidP="00822E6B">
            <w:r>
              <w:t>Variety of thoughtful transitions used clearly showing connection of ideas</w:t>
            </w:r>
          </w:p>
        </w:tc>
        <w:tc>
          <w:tcPr>
            <w:tcW w:w="1870" w:type="dxa"/>
          </w:tcPr>
          <w:p w:rsidR="009C2904" w:rsidRDefault="009C2904" w:rsidP="00822E6B">
            <w:r>
              <w:t>Transitions show evidence of how ideas are connected</w:t>
            </w:r>
          </w:p>
        </w:tc>
        <w:tc>
          <w:tcPr>
            <w:tcW w:w="1870" w:type="dxa"/>
          </w:tcPr>
          <w:p w:rsidR="009C2904" w:rsidRDefault="009C2904" w:rsidP="00822E6B">
            <w:r>
              <w:t>Some transitions used; connection between ideas not clear</w:t>
            </w:r>
          </w:p>
        </w:tc>
        <w:tc>
          <w:tcPr>
            <w:tcW w:w="1870" w:type="dxa"/>
          </w:tcPr>
          <w:p w:rsidR="009C2904" w:rsidRDefault="009C2904" w:rsidP="00822E6B">
            <w:r>
              <w:t xml:space="preserve">Transitions are not used </w:t>
            </w:r>
          </w:p>
        </w:tc>
      </w:tr>
      <w:tr w:rsidR="009C2904" w:rsidTr="00822E6B">
        <w:tc>
          <w:tcPr>
            <w:tcW w:w="1870" w:type="dxa"/>
          </w:tcPr>
          <w:p w:rsidR="009C2904" w:rsidRDefault="009C2904" w:rsidP="00822E6B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1870" w:type="dxa"/>
          </w:tcPr>
          <w:p w:rsidR="009C2904" w:rsidRDefault="009C2904" w:rsidP="00822E6B">
            <w:r>
              <w:t>Concluding sentence is strong; summary is clear; reader understands the message</w:t>
            </w:r>
          </w:p>
        </w:tc>
        <w:tc>
          <w:tcPr>
            <w:tcW w:w="1870" w:type="dxa"/>
          </w:tcPr>
          <w:p w:rsidR="009C2904" w:rsidRDefault="009C2904" w:rsidP="00822E6B">
            <w:r>
              <w:t>Concluding sentence includes a good summary; no loose ends</w:t>
            </w:r>
          </w:p>
        </w:tc>
        <w:tc>
          <w:tcPr>
            <w:tcW w:w="1870" w:type="dxa"/>
          </w:tcPr>
          <w:p w:rsidR="009C2904" w:rsidRDefault="009C2904" w:rsidP="00822E6B">
            <w:r>
              <w:t>Concluding sentence somewhat summarizes; does not tie up loose ends</w:t>
            </w:r>
          </w:p>
          <w:p w:rsidR="009C2904" w:rsidRDefault="009C2904" w:rsidP="00822E6B"/>
        </w:tc>
        <w:tc>
          <w:tcPr>
            <w:tcW w:w="1870" w:type="dxa"/>
          </w:tcPr>
          <w:p w:rsidR="009C2904" w:rsidRDefault="009C2904" w:rsidP="00822E6B">
            <w:r>
              <w:t>There is no clear conclusion</w:t>
            </w:r>
          </w:p>
        </w:tc>
      </w:tr>
    </w:tbl>
    <w:p w:rsidR="009C2904" w:rsidRPr="009C2904" w:rsidRDefault="009C2904" w:rsidP="009C2904">
      <w:pPr>
        <w:rPr>
          <w:b/>
        </w:rPr>
      </w:pPr>
    </w:p>
    <w:sectPr w:rsidR="009C2904" w:rsidRPr="009C2904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C9" w:rsidRDefault="00E06DC9" w:rsidP="00A8676A">
      <w:pPr>
        <w:spacing w:after="0" w:line="240" w:lineRule="auto"/>
      </w:pPr>
      <w:r>
        <w:separator/>
      </w:r>
    </w:p>
  </w:endnote>
  <w:endnote w:type="continuationSeparator" w:id="0">
    <w:p w:rsidR="00E06DC9" w:rsidRDefault="00E06DC9" w:rsidP="00A8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2033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06DC9" w:rsidRDefault="00E06D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C3F" w:rsidRPr="00104C3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06DC9" w:rsidRDefault="00E06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C9" w:rsidRDefault="00E06DC9" w:rsidP="00A8676A">
      <w:pPr>
        <w:spacing w:after="0" w:line="240" w:lineRule="auto"/>
      </w:pPr>
      <w:r>
        <w:separator/>
      </w:r>
    </w:p>
  </w:footnote>
  <w:footnote w:type="continuationSeparator" w:id="0">
    <w:p w:rsidR="00E06DC9" w:rsidRDefault="00E06DC9" w:rsidP="00A8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C9" w:rsidRDefault="00E06DC9" w:rsidP="00E045F4">
    <w:pPr>
      <w:widowControl w:val="0"/>
      <w:autoSpaceDE w:val="0"/>
      <w:autoSpaceDN w:val="0"/>
      <w:adjustRightInd w:val="0"/>
      <w:spacing w:after="0" w:line="239" w:lineRule="auto"/>
      <w:ind w:left="2780"/>
      <w:rPr>
        <w:rFonts w:ascii="Cambria" w:hAnsi="Cambria" w:cs="Cambria"/>
        <w:b/>
        <w:bCs/>
        <w:sz w:val="28"/>
        <w:szCs w:val="28"/>
      </w:rPr>
    </w:pPr>
  </w:p>
  <w:p w:rsidR="00E06DC9" w:rsidRDefault="00E06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6B341C04"/>
    <w:lvl w:ilvl="0" w:tplc="000001E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5AF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024855"/>
    <w:multiLevelType w:val="hybridMultilevel"/>
    <w:tmpl w:val="AF501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42F8E"/>
    <w:multiLevelType w:val="hybridMultilevel"/>
    <w:tmpl w:val="41AA6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F22BE"/>
    <w:multiLevelType w:val="hybridMultilevel"/>
    <w:tmpl w:val="2A600FB6"/>
    <w:lvl w:ilvl="0" w:tplc="0409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14AF2018"/>
    <w:multiLevelType w:val="hybridMultilevel"/>
    <w:tmpl w:val="3D1E02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C382A"/>
    <w:multiLevelType w:val="hybridMultilevel"/>
    <w:tmpl w:val="E024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27E2A"/>
    <w:multiLevelType w:val="hybridMultilevel"/>
    <w:tmpl w:val="CE008224"/>
    <w:lvl w:ilvl="0" w:tplc="0409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2B104260"/>
    <w:multiLevelType w:val="hybridMultilevel"/>
    <w:tmpl w:val="53241A4A"/>
    <w:lvl w:ilvl="0" w:tplc="10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0A7EA1"/>
    <w:multiLevelType w:val="hybridMultilevel"/>
    <w:tmpl w:val="5DCE0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EC5"/>
    <w:multiLevelType w:val="hybridMultilevel"/>
    <w:tmpl w:val="100CEC8A"/>
    <w:lvl w:ilvl="0" w:tplc="10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203229F"/>
    <w:multiLevelType w:val="hybridMultilevel"/>
    <w:tmpl w:val="E138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3E6D"/>
    <w:multiLevelType w:val="hybridMultilevel"/>
    <w:tmpl w:val="00480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D101A8"/>
    <w:multiLevelType w:val="hybridMultilevel"/>
    <w:tmpl w:val="8EA6F2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22C06"/>
    <w:multiLevelType w:val="hybridMultilevel"/>
    <w:tmpl w:val="46300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06132"/>
    <w:multiLevelType w:val="hybridMultilevel"/>
    <w:tmpl w:val="BAC8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803D9"/>
    <w:multiLevelType w:val="hybridMultilevel"/>
    <w:tmpl w:val="8DC6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60EBF"/>
    <w:multiLevelType w:val="hybridMultilevel"/>
    <w:tmpl w:val="C088C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CDB"/>
    <w:multiLevelType w:val="hybridMultilevel"/>
    <w:tmpl w:val="15BEA2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30A7D"/>
    <w:multiLevelType w:val="hybridMultilevel"/>
    <w:tmpl w:val="BEF41CA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A86E0D"/>
    <w:multiLevelType w:val="hybridMultilevel"/>
    <w:tmpl w:val="D8B675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F1AA6"/>
    <w:multiLevelType w:val="hybridMultilevel"/>
    <w:tmpl w:val="58925678"/>
    <w:lvl w:ilvl="0" w:tplc="10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19741F"/>
    <w:multiLevelType w:val="hybridMultilevel"/>
    <w:tmpl w:val="5A5C0552"/>
    <w:lvl w:ilvl="0" w:tplc="10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24"/>
  </w:num>
  <w:num w:numId="12">
    <w:abstractNumId w:val="23"/>
  </w:num>
  <w:num w:numId="13">
    <w:abstractNumId w:val="25"/>
  </w:num>
  <w:num w:numId="14">
    <w:abstractNumId w:val="21"/>
  </w:num>
  <w:num w:numId="15">
    <w:abstractNumId w:val="16"/>
  </w:num>
  <w:num w:numId="16">
    <w:abstractNumId w:val="15"/>
  </w:num>
  <w:num w:numId="17">
    <w:abstractNumId w:val="17"/>
  </w:num>
  <w:num w:numId="18">
    <w:abstractNumId w:val="20"/>
  </w:num>
  <w:num w:numId="19">
    <w:abstractNumId w:val="12"/>
  </w:num>
  <w:num w:numId="20">
    <w:abstractNumId w:val="6"/>
  </w:num>
  <w:num w:numId="21">
    <w:abstractNumId w:val="7"/>
  </w:num>
  <w:num w:numId="22">
    <w:abstractNumId w:val="10"/>
  </w:num>
  <w:num w:numId="23">
    <w:abstractNumId w:val="19"/>
  </w:num>
  <w:num w:numId="24">
    <w:abstractNumId w:val="9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E"/>
    <w:rsid w:val="000207B7"/>
    <w:rsid w:val="00033C9E"/>
    <w:rsid w:val="00057FB7"/>
    <w:rsid w:val="0006217F"/>
    <w:rsid w:val="00104C3F"/>
    <w:rsid w:val="00134C28"/>
    <w:rsid w:val="00172C2F"/>
    <w:rsid w:val="00183458"/>
    <w:rsid w:val="001E69A9"/>
    <w:rsid w:val="00334C6F"/>
    <w:rsid w:val="00394B72"/>
    <w:rsid w:val="003A1A89"/>
    <w:rsid w:val="003C6392"/>
    <w:rsid w:val="003D47A5"/>
    <w:rsid w:val="003F7EC8"/>
    <w:rsid w:val="004166DD"/>
    <w:rsid w:val="00422C21"/>
    <w:rsid w:val="00434400"/>
    <w:rsid w:val="0047760C"/>
    <w:rsid w:val="00490566"/>
    <w:rsid w:val="004C177A"/>
    <w:rsid w:val="0058245F"/>
    <w:rsid w:val="005857B3"/>
    <w:rsid w:val="006049F8"/>
    <w:rsid w:val="00665712"/>
    <w:rsid w:val="00695396"/>
    <w:rsid w:val="0074717B"/>
    <w:rsid w:val="0075555E"/>
    <w:rsid w:val="007640D5"/>
    <w:rsid w:val="007B05B7"/>
    <w:rsid w:val="007C0C5C"/>
    <w:rsid w:val="007C24C6"/>
    <w:rsid w:val="007F1BC0"/>
    <w:rsid w:val="007F410A"/>
    <w:rsid w:val="007F792B"/>
    <w:rsid w:val="00810358"/>
    <w:rsid w:val="00822D34"/>
    <w:rsid w:val="00822E6B"/>
    <w:rsid w:val="009072B4"/>
    <w:rsid w:val="00961CC0"/>
    <w:rsid w:val="00964BCE"/>
    <w:rsid w:val="00970E37"/>
    <w:rsid w:val="00986B11"/>
    <w:rsid w:val="009C2904"/>
    <w:rsid w:val="009D0BB5"/>
    <w:rsid w:val="009D3FAC"/>
    <w:rsid w:val="00A237ED"/>
    <w:rsid w:val="00A657F2"/>
    <w:rsid w:val="00A8676A"/>
    <w:rsid w:val="00B20971"/>
    <w:rsid w:val="00B2371A"/>
    <w:rsid w:val="00B25093"/>
    <w:rsid w:val="00B27BAF"/>
    <w:rsid w:val="00B419C5"/>
    <w:rsid w:val="00BF255F"/>
    <w:rsid w:val="00C03473"/>
    <w:rsid w:val="00C403B6"/>
    <w:rsid w:val="00C65EA6"/>
    <w:rsid w:val="00C77754"/>
    <w:rsid w:val="00CD2618"/>
    <w:rsid w:val="00D13CBB"/>
    <w:rsid w:val="00D30BB5"/>
    <w:rsid w:val="00DC2D45"/>
    <w:rsid w:val="00DD16F5"/>
    <w:rsid w:val="00E0452E"/>
    <w:rsid w:val="00E045F4"/>
    <w:rsid w:val="00E06DC9"/>
    <w:rsid w:val="00F168EB"/>
    <w:rsid w:val="00F322EB"/>
    <w:rsid w:val="00F706CF"/>
    <w:rsid w:val="00FA2147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E38D87E-6E1E-4E0A-851C-B2F2CB5A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ED"/>
    <w:rPr>
      <w:rFonts w:ascii="Calibri" w:eastAsia="Times New Roman" w:hAnsi="Calibri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6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6A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57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7F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57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416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i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bbc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euters.com/new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nn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orldatlas.com/webimage/testmaps/maps.htm" TargetMode="External"/><Relationship Id="rId20" Type="http://schemas.openxmlformats.org/officeDocument/2006/relationships/hyperlink" Target="http://www.a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eography.about.com/library/blank/blxindex.htm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yperlink" Target="http://www.nytim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a/slides/about" TargetMode="External"/><Relationship Id="rId14" Type="http://schemas.openxmlformats.org/officeDocument/2006/relationships/hyperlink" Target="http://atlas.nrcan.gc.ca/site/english/maps/reference" TargetMode="External"/><Relationship Id="rId22" Type="http://schemas.openxmlformats.org/officeDocument/2006/relationships/hyperlink" Target="http://www.nationalgeographic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68A8-7F7F-4926-88D1-AADF283B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8DB872E7</Template>
  <TotalTime>0</TotalTime>
  <Pages>12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Humanities</dc:creator>
  <cp:keywords/>
  <dc:description/>
  <cp:lastModifiedBy>Jessica Shin</cp:lastModifiedBy>
  <cp:revision>2</cp:revision>
  <dcterms:created xsi:type="dcterms:W3CDTF">2017-04-24T18:58:00Z</dcterms:created>
  <dcterms:modified xsi:type="dcterms:W3CDTF">2017-04-24T18:58:00Z</dcterms:modified>
</cp:coreProperties>
</file>